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38" w:rsidRPr="00771C2F" w:rsidRDefault="00194F38" w:rsidP="00194F38">
      <w:pPr>
        <w:spacing w:after="0" w:line="408" w:lineRule="auto"/>
        <w:ind w:left="120"/>
        <w:jc w:val="center"/>
      </w:pPr>
      <w:r w:rsidRPr="00771C2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94F38" w:rsidRPr="00771C2F" w:rsidRDefault="00194F38" w:rsidP="00194F38">
      <w:pPr>
        <w:spacing w:after="0" w:line="408" w:lineRule="auto"/>
        <w:ind w:left="120"/>
        <w:jc w:val="center"/>
      </w:pPr>
      <w:r w:rsidRPr="00771C2F">
        <w:rPr>
          <w:rFonts w:ascii="Times New Roman" w:hAnsi="Times New Roman"/>
          <w:b/>
          <w:color w:val="000000"/>
          <w:sz w:val="28"/>
        </w:rPr>
        <w:t>‌</w:t>
      </w:r>
      <w:bookmarkStart w:id="0" w:name="458a8b50-bc87-4dce-ba15-54688bfa7451"/>
      <w:r w:rsidRPr="00771C2F">
        <w:rPr>
          <w:rFonts w:ascii="Times New Roman" w:hAnsi="Times New Roman"/>
          <w:b/>
          <w:color w:val="000000"/>
          <w:sz w:val="28"/>
        </w:rPr>
        <w:t>Тульской области</w:t>
      </w:r>
      <w:bookmarkEnd w:id="0"/>
      <w:r w:rsidRPr="00771C2F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94F38" w:rsidRPr="00771C2F" w:rsidRDefault="00194F38" w:rsidP="00194F38">
      <w:pPr>
        <w:spacing w:after="0" w:line="408" w:lineRule="auto"/>
        <w:ind w:left="120"/>
        <w:jc w:val="center"/>
      </w:pPr>
      <w:r w:rsidRPr="00771C2F">
        <w:rPr>
          <w:rFonts w:ascii="Times New Roman" w:hAnsi="Times New Roman"/>
          <w:b/>
          <w:color w:val="000000"/>
          <w:sz w:val="28"/>
        </w:rPr>
        <w:t>ГОУ ТО «Первомайская кадетская школа имени маршала Советского Союза В.И. Чуйкова»</w:t>
      </w:r>
    </w:p>
    <w:p w:rsidR="00194F38" w:rsidRPr="00771C2F" w:rsidRDefault="00194F38" w:rsidP="00194F38">
      <w:pPr>
        <w:spacing w:after="0"/>
        <w:ind w:left="120"/>
      </w:pPr>
    </w:p>
    <w:p w:rsidR="00194F38" w:rsidRPr="00771C2F" w:rsidRDefault="00194F38" w:rsidP="00194F38">
      <w:pPr>
        <w:spacing w:after="0"/>
        <w:ind w:left="120"/>
      </w:pPr>
    </w:p>
    <w:p w:rsidR="00194F38" w:rsidRPr="00771C2F" w:rsidRDefault="00194F38" w:rsidP="00194F38">
      <w:pPr>
        <w:spacing w:after="0"/>
        <w:ind w:left="120"/>
      </w:pPr>
    </w:p>
    <w:p w:rsidR="00194F38" w:rsidRPr="00771C2F" w:rsidRDefault="00194F38" w:rsidP="00194F38">
      <w:pPr>
        <w:spacing w:after="0"/>
        <w:ind w:left="120"/>
      </w:pPr>
    </w:p>
    <w:p w:rsidR="00194F38" w:rsidRPr="00771C2F" w:rsidRDefault="00194F38" w:rsidP="00194F38">
      <w:pPr>
        <w:spacing w:after="0"/>
        <w:ind w:left="120"/>
      </w:pPr>
      <w:r w:rsidRPr="00771C2F">
        <w:rPr>
          <w:rFonts w:ascii="Times New Roman" w:hAnsi="Times New Roman"/>
          <w:color w:val="000000"/>
          <w:sz w:val="28"/>
        </w:rPr>
        <w:t>‌</w:t>
      </w:r>
    </w:p>
    <w:p w:rsidR="00194F38" w:rsidRPr="00771C2F" w:rsidRDefault="00194F38" w:rsidP="00194F38">
      <w:pPr>
        <w:spacing w:after="0"/>
        <w:ind w:left="120"/>
      </w:pPr>
    </w:p>
    <w:p w:rsidR="00194F38" w:rsidRPr="00771C2F" w:rsidRDefault="00194F38" w:rsidP="00194F38">
      <w:pPr>
        <w:spacing w:after="0"/>
        <w:ind w:left="120"/>
      </w:pPr>
    </w:p>
    <w:p w:rsidR="00194F38" w:rsidRPr="00771C2F" w:rsidRDefault="00194F38" w:rsidP="00194F38">
      <w:pPr>
        <w:spacing w:after="0"/>
        <w:ind w:left="120"/>
      </w:pPr>
    </w:p>
    <w:p w:rsidR="00194F38" w:rsidRPr="00194F38" w:rsidRDefault="00194F38" w:rsidP="00194F3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194F38">
        <w:rPr>
          <w:rFonts w:ascii="Times New Roman" w:hAnsi="Times New Roman"/>
          <w:b/>
          <w:color w:val="000000"/>
          <w:sz w:val="36"/>
          <w:szCs w:val="36"/>
        </w:rPr>
        <w:t>Интеллектуальная игра в стиле «Своя игра»</w:t>
      </w:r>
    </w:p>
    <w:p w:rsidR="00194F38" w:rsidRPr="00194F38" w:rsidRDefault="00194F38" w:rsidP="00194F3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194F38">
        <w:rPr>
          <w:rFonts w:ascii="Times New Roman" w:hAnsi="Times New Roman"/>
          <w:b/>
          <w:color w:val="000000"/>
          <w:sz w:val="36"/>
          <w:szCs w:val="36"/>
        </w:rPr>
        <w:t>География 9 класс</w:t>
      </w:r>
    </w:p>
    <w:p w:rsidR="00194F38" w:rsidRPr="00194F38" w:rsidRDefault="00194F38" w:rsidP="00194F38">
      <w:pPr>
        <w:spacing w:after="0" w:line="408" w:lineRule="auto"/>
        <w:ind w:left="120"/>
        <w:jc w:val="center"/>
        <w:rPr>
          <w:sz w:val="36"/>
          <w:szCs w:val="36"/>
        </w:rPr>
      </w:pPr>
      <w:r w:rsidRPr="00194F38">
        <w:rPr>
          <w:rFonts w:ascii="Times New Roman" w:hAnsi="Times New Roman"/>
          <w:b/>
          <w:color w:val="000000"/>
          <w:sz w:val="36"/>
          <w:szCs w:val="36"/>
        </w:rPr>
        <w:t>«У России нет границ»</w:t>
      </w:r>
      <w:r w:rsidRPr="00194F38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194F38" w:rsidRPr="00771C2F" w:rsidRDefault="00194F38" w:rsidP="00194F38">
      <w:pPr>
        <w:spacing w:after="0"/>
        <w:ind w:left="120"/>
        <w:jc w:val="center"/>
      </w:pPr>
    </w:p>
    <w:p w:rsidR="00194F38" w:rsidRDefault="00194F38" w:rsidP="00194F38">
      <w:pPr>
        <w:spacing w:after="0"/>
        <w:ind w:left="120"/>
        <w:jc w:val="center"/>
      </w:pPr>
    </w:p>
    <w:p w:rsidR="00194F38" w:rsidRDefault="00194F38" w:rsidP="00194F38">
      <w:pPr>
        <w:spacing w:after="0"/>
        <w:ind w:left="120"/>
        <w:jc w:val="center"/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</w:p>
    <w:p w:rsidR="00194F38" w:rsidRP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 xml:space="preserve">Подготовила учитель географии и биологии </w:t>
      </w:r>
    </w:p>
    <w:p w:rsidR="00194F38" w:rsidRPr="00194F38" w:rsidRDefault="00194F38" w:rsidP="00194F38">
      <w:pPr>
        <w:spacing w:after="0"/>
        <w:ind w:left="120"/>
        <w:jc w:val="right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>Ильичева Марина Викторовна</w:t>
      </w: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Pr="00771C2F" w:rsidRDefault="00194F38" w:rsidP="00194F38">
      <w:pPr>
        <w:spacing w:after="0"/>
        <w:ind w:left="120"/>
        <w:jc w:val="center"/>
      </w:pPr>
    </w:p>
    <w:p w:rsidR="00194F38" w:rsidRDefault="00194F38" w:rsidP="00194F38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71C2F">
        <w:rPr>
          <w:rFonts w:ascii="Times New Roman" w:hAnsi="Times New Roman"/>
          <w:color w:val="000000"/>
          <w:sz w:val="28"/>
        </w:rPr>
        <w:t>​</w:t>
      </w:r>
      <w:bookmarkStart w:id="1" w:name="0e4163ab-ce05-47cb-a8af-92a1d51c1d1b"/>
      <w:proofErr w:type="spellStart"/>
      <w:r w:rsidRPr="00771C2F">
        <w:rPr>
          <w:rFonts w:ascii="Times New Roman" w:hAnsi="Times New Roman"/>
          <w:b/>
          <w:color w:val="000000"/>
          <w:sz w:val="28"/>
        </w:rPr>
        <w:t>р.п</w:t>
      </w:r>
      <w:proofErr w:type="spellEnd"/>
      <w:r w:rsidRPr="00771C2F">
        <w:rPr>
          <w:rFonts w:ascii="Times New Roman" w:hAnsi="Times New Roman"/>
          <w:b/>
          <w:color w:val="000000"/>
          <w:sz w:val="28"/>
        </w:rPr>
        <w:t>. Первомайский</w:t>
      </w:r>
      <w:bookmarkEnd w:id="1"/>
      <w:r w:rsidRPr="00771C2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491e05a7-f9e6-4844-988f-66989e75e9e7"/>
      <w:r w:rsidRPr="00771C2F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771C2F">
        <w:rPr>
          <w:rFonts w:ascii="Times New Roman" w:hAnsi="Times New Roman"/>
          <w:b/>
          <w:color w:val="000000"/>
          <w:sz w:val="28"/>
        </w:rPr>
        <w:t>‌</w:t>
      </w:r>
      <w:r w:rsidRPr="00771C2F"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000000"/>
          <w:sz w:val="28"/>
        </w:rPr>
        <w:t>-</w:t>
      </w:r>
      <w:r w:rsidRPr="00194F38">
        <w:rPr>
          <w:rFonts w:ascii="Times New Roman" w:hAnsi="Times New Roman"/>
          <w:b/>
          <w:color w:val="000000"/>
          <w:sz w:val="28"/>
        </w:rPr>
        <w:t>2024</w:t>
      </w:r>
      <w:r>
        <w:rPr>
          <w:rFonts w:ascii="Times New Roman" w:hAnsi="Times New Roman"/>
          <w:b/>
          <w:color w:val="000000"/>
          <w:sz w:val="28"/>
        </w:rPr>
        <w:t xml:space="preserve"> гг.</w:t>
      </w:r>
    </w:p>
    <w:p w:rsidR="00575196" w:rsidRPr="00194F38" w:rsidRDefault="00194F38" w:rsidP="00194F38">
      <w:pPr>
        <w:spacing w:after="0" w:line="240" w:lineRule="auto"/>
        <w:ind w:left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Своя игра</w:t>
      </w:r>
    </w:p>
    <w:p w:rsidR="00194F38" w:rsidRDefault="00575196" w:rsidP="00194F38">
      <w:pPr>
        <w:pStyle w:val="1"/>
        <w:jc w:val="center"/>
        <w:rPr>
          <w:sz w:val="28"/>
          <w:szCs w:val="28"/>
        </w:rPr>
      </w:pPr>
      <w:r w:rsidRPr="003B5F59">
        <w:rPr>
          <w:sz w:val="28"/>
          <w:szCs w:val="28"/>
        </w:rPr>
        <w:t>Интелл</w:t>
      </w:r>
      <w:r>
        <w:rPr>
          <w:sz w:val="28"/>
          <w:szCs w:val="28"/>
        </w:rPr>
        <w:t>ектуаль</w:t>
      </w:r>
      <w:r w:rsidR="00194F38">
        <w:rPr>
          <w:sz w:val="28"/>
          <w:szCs w:val="28"/>
        </w:rPr>
        <w:t>ная игра по географии России: «У России нет границ»</w:t>
      </w:r>
    </w:p>
    <w:p w:rsidR="00575196" w:rsidRDefault="00194F38" w:rsidP="00194F3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575196">
        <w:rPr>
          <w:sz w:val="28"/>
          <w:szCs w:val="28"/>
        </w:rPr>
        <w:t xml:space="preserve"> класс.</w:t>
      </w:r>
    </w:p>
    <w:p w:rsidR="00575196" w:rsidRPr="00B37B6E" w:rsidRDefault="00575196" w:rsidP="00575196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575196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rPr>
          <w:rStyle w:val="a6"/>
        </w:rPr>
        <w:t xml:space="preserve">Тип урока: </w:t>
      </w:r>
      <w:r w:rsidRPr="00194F38">
        <w:t>урок - повторение.</w:t>
      </w:r>
    </w:p>
    <w:p w:rsidR="00575196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rPr>
          <w:rStyle w:val="a6"/>
        </w:rPr>
        <w:t>Форма урока</w:t>
      </w:r>
      <w:r w:rsidRPr="00194F38">
        <w:t>: урок-игра.</w:t>
      </w:r>
    </w:p>
    <w:p w:rsidR="00194F38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rPr>
          <w:rStyle w:val="a6"/>
        </w:rPr>
        <w:t>Цель урока</w:t>
      </w:r>
      <w:r w:rsidRPr="00194F38">
        <w:t xml:space="preserve">: </w:t>
      </w:r>
    </w:p>
    <w:p w:rsidR="00194F38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rPr>
          <w:u w:val="single"/>
        </w:rPr>
        <w:t>Образовательная:</w:t>
      </w:r>
      <w:r w:rsidRPr="00194F38">
        <w:t xml:space="preserve"> организовать деятельность учащихся по систематизации и зак</w:t>
      </w:r>
      <w:r w:rsidR="00194F38" w:rsidRPr="00194F38">
        <w:t>реплению знаний по географии в 9</w:t>
      </w:r>
      <w:r w:rsidRPr="00194F38">
        <w:t xml:space="preserve"> классе.</w:t>
      </w:r>
    </w:p>
    <w:p w:rsidR="00194F38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t xml:space="preserve"> </w:t>
      </w:r>
      <w:r w:rsidRPr="00194F38">
        <w:rPr>
          <w:u w:val="single"/>
        </w:rPr>
        <w:t>Развивающая:</w:t>
      </w:r>
      <w:r w:rsidRPr="00194F38">
        <w:t xml:space="preserve"> совершенствовать коммуникативные умения учащихся. </w:t>
      </w:r>
    </w:p>
    <w:p w:rsidR="00575196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rPr>
          <w:u w:val="single"/>
        </w:rPr>
        <w:t>Воспитательная:</w:t>
      </w:r>
      <w:r w:rsidRPr="00194F38">
        <w:t xml:space="preserve"> развитие любознательности, настойчивости в приобретении знаний.</w:t>
      </w:r>
    </w:p>
    <w:p w:rsidR="00575196" w:rsidRPr="00194F38" w:rsidRDefault="00575196" w:rsidP="00575196">
      <w:pPr>
        <w:pStyle w:val="a4"/>
        <w:jc w:val="both"/>
      </w:pPr>
      <w:r w:rsidRPr="00194F38">
        <w:rPr>
          <w:rStyle w:val="a6"/>
        </w:rPr>
        <w:t>Задачи урока</w:t>
      </w:r>
      <w:r w:rsidRPr="00194F38">
        <w:t>:</w:t>
      </w:r>
    </w:p>
    <w:p w:rsidR="00575196" w:rsidRPr="00194F38" w:rsidRDefault="00575196" w:rsidP="00194F38">
      <w:pPr>
        <w:numPr>
          <w:ilvl w:val="0"/>
          <w:numId w:val="1"/>
        </w:numPr>
        <w:spacing w:before="100" w:beforeAutospacing="1" w:after="100" w:afterAutospacing="1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>Выявить качество и уровень овладения знаниями и умениями, полученными при изучении общих вопросов о природе страны.</w:t>
      </w:r>
    </w:p>
    <w:p w:rsidR="00575196" w:rsidRPr="00194F38" w:rsidRDefault="00575196" w:rsidP="00194F38">
      <w:pPr>
        <w:numPr>
          <w:ilvl w:val="0"/>
          <w:numId w:val="1"/>
        </w:numPr>
        <w:spacing w:before="100" w:beforeAutospacing="1" w:after="100" w:afterAutospacing="1" w:line="240" w:lineRule="auto"/>
        <w:ind w:left="357" w:firstLine="357"/>
        <w:jc w:val="both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>Создать условия для реальной самооценки учащихся в ходе игры.</w:t>
      </w:r>
    </w:p>
    <w:p w:rsidR="00575196" w:rsidRPr="00194F38" w:rsidRDefault="00575196" w:rsidP="00575196">
      <w:pPr>
        <w:pStyle w:val="a4"/>
        <w:jc w:val="both"/>
      </w:pPr>
      <w:r w:rsidRPr="00194F38">
        <w:rPr>
          <w:rStyle w:val="a6"/>
        </w:rPr>
        <w:t>Оборудование:</w:t>
      </w:r>
      <w:r w:rsidRPr="00194F38">
        <w:t xml:space="preserve"> Компьютер, проектор.  </w:t>
      </w:r>
    </w:p>
    <w:p w:rsidR="00575196" w:rsidRPr="003074DF" w:rsidRDefault="00575196" w:rsidP="00194F38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74DF">
        <w:rPr>
          <w:rStyle w:val="a6"/>
          <w:rFonts w:ascii="Times New Roman" w:hAnsi="Times New Roman" w:cs="Times New Roman"/>
          <w:bCs w:val="0"/>
          <w:color w:val="auto"/>
          <w:sz w:val="24"/>
          <w:szCs w:val="24"/>
        </w:rPr>
        <w:t>Ход урока</w:t>
      </w:r>
    </w:p>
    <w:p w:rsidR="00575196" w:rsidRPr="003074DF" w:rsidRDefault="00575196" w:rsidP="00194F38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3074DF">
        <w:rPr>
          <w:rFonts w:ascii="Times New Roman" w:hAnsi="Times New Roman" w:cs="Times New Roman"/>
          <w:b/>
          <w:i/>
          <w:color w:val="auto"/>
        </w:rPr>
        <w:t xml:space="preserve">1. </w:t>
      </w:r>
      <w:r w:rsidRPr="003074DF">
        <w:rPr>
          <w:rStyle w:val="a6"/>
          <w:rFonts w:ascii="Times New Roman" w:hAnsi="Times New Roman" w:cs="Times New Roman"/>
          <w:bCs w:val="0"/>
          <w:i/>
          <w:color w:val="auto"/>
        </w:rPr>
        <w:t>Организационный этап.</w:t>
      </w:r>
    </w:p>
    <w:p w:rsidR="00575196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t>Игра составлена по подобию телевизионной игры «Своя игра»</w:t>
      </w:r>
    </w:p>
    <w:p w:rsidR="00575196" w:rsidRPr="00194F38" w:rsidRDefault="003074DF" w:rsidP="00194F38">
      <w:pPr>
        <w:pStyle w:val="a4"/>
        <w:spacing w:before="0" w:beforeAutospacing="0" w:after="0" w:afterAutospacing="0"/>
        <w:ind w:firstLine="709"/>
        <w:jc w:val="both"/>
      </w:pPr>
      <w:r>
        <w:tab/>
        <w:t xml:space="preserve">Учащиеся </w:t>
      </w:r>
      <w:r w:rsidR="00194F38">
        <w:t xml:space="preserve">делятся на </w:t>
      </w:r>
      <w:proofErr w:type="gramStart"/>
      <w:r w:rsidR="00194F38">
        <w:t>3</w:t>
      </w:r>
      <w:r w:rsidR="00575196" w:rsidRPr="00194F38">
        <w:t xml:space="preserve">  команд</w:t>
      </w:r>
      <w:r w:rsidR="00194F38">
        <w:t>ы</w:t>
      </w:r>
      <w:proofErr w:type="gramEnd"/>
      <w:r w:rsidR="00575196" w:rsidRPr="00194F38">
        <w:t xml:space="preserve">. </w:t>
      </w:r>
      <w:r w:rsidR="00194F38">
        <w:t xml:space="preserve"> Жюри (из 3</w:t>
      </w:r>
      <w:r w:rsidR="00575196" w:rsidRPr="00194F38">
        <w:t xml:space="preserve"> учителей) подсчитывают заработанные баллы. Для наглядности лучше записывать баллы на доске.</w:t>
      </w:r>
    </w:p>
    <w:p w:rsidR="00194F38" w:rsidRDefault="00194F38" w:rsidP="00194F38">
      <w:pPr>
        <w:pStyle w:val="a4"/>
        <w:spacing w:before="0" w:beforeAutospacing="0" w:after="0" w:afterAutospacing="0"/>
        <w:ind w:firstLine="709"/>
        <w:jc w:val="both"/>
        <w:rPr>
          <w:rStyle w:val="a6"/>
        </w:rPr>
      </w:pPr>
    </w:p>
    <w:p w:rsidR="00575196" w:rsidRPr="00194F38" w:rsidRDefault="00575196" w:rsidP="00194F38">
      <w:pPr>
        <w:pStyle w:val="a4"/>
        <w:spacing w:before="0" w:beforeAutospacing="0" w:after="0" w:afterAutospacing="0"/>
        <w:ind w:firstLine="709"/>
        <w:jc w:val="both"/>
      </w:pPr>
      <w:r w:rsidRPr="00194F38">
        <w:rPr>
          <w:rStyle w:val="a6"/>
        </w:rPr>
        <w:t>Правила игры:</w:t>
      </w:r>
    </w:p>
    <w:p w:rsidR="00575196" w:rsidRPr="00194F38" w:rsidRDefault="00194F38" w:rsidP="00194F3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Играют 3 </w:t>
      </w:r>
      <w:r w:rsidR="00575196" w:rsidRPr="00194F38">
        <w:rPr>
          <w:rFonts w:ascii="Times New Roman" w:hAnsi="Times New Roman"/>
          <w:sz w:val="24"/>
          <w:szCs w:val="24"/>
        </w:rPr>
        <w:t>команды.</w:t>
      </w:r>
    </w:p>
    <w:p w:rsidR="00575196" w:rsidRPr="00194F38" w:rsidRDefault="003074DF" w:rsidP="00194F3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</w:t>
      </w:r>
      <w:r w:rsidR="00575196" w:rsidRPr="00194F38">
        <w:rPr>
          <w:rFonts w:ascii="Times New Roman" w:hAnsi="Times New Roman"/>
          <w:sz w:val="24"/>
          <w:szCs w:val="24"/>
        </w:rPr>
        <w:t xml:space="preserve">даются по </w:t>
      </w:r>
      <w:proofErr w:type="gramStart"/>
      <w:r w:rsidR="00575196" w:rsidRPr="00194F38">
        <w:rPr>
          <w:rFonts w:ascii="Times New Roman" w:hAnsi="Times New Roman"/>
          <w:sz w:val="24"/>
          <w:szCs w:val="24"/>
        </w:rPr>
        <w:t>темам,  каждый</w:t>
      </w:r>
      <w:proofErr w:type="gramEnd"/>
      <w:r w:rsidR="00575196" w:rsidRPr="00194F38">
        <w:rPr>
          <w:rFonts w:ascii="Times New Roman" w:hAnsi="Times New Roman"/>
          <w:sz w:val="24"/>
          <w:szCs w:val="24"/>
        </w:rPr>
        <w:t xml:space="preserve"> вопрос оценивается от 10 до 50 баллов. </w:t>
      </w:r>
    </w:p>
    <w:p w:rsidR="00575196" w:rsidRPr="00194F38" w:rsidRDefault="00575196" w:rsidP="00194F3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>Вр</w:t>
      </w:r>
      <w:r w:rsidR="00194F38">
        <w:rPr>
          <w:rFonts w:ascii="Times New Roman" w:hAnsi="Times New Roman"/>
          <w:sz w:val="24"/>
          <w:szCs w:val="24"/>
        </w:rPr>
        <w:t>емя на обдумывание вопроса 30</w:t>
      </w:r>
      <w:r w:rsidRPr="00194F38">
        <w:rPr>
          <w:rFonts w:ascii="Times New Roman" w:hAnsi="Times New Roman"/>
          <w:sz w:val="24"/>
          <w:szCs w:val="24"/>
        </w:rPr>
        <w:t xml:space="preserve"> секунд.</w:t>
      </w:r>
    </w:p>
    <w:p w:rsidR="00575196" w:rsidRPr="00194F38" w:rsidRDefault="00575196" w:rsidP="00194F3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 xml:space="preserve">На игровом поле есть рубрики </w:t>
      </w:r>
      <w:r w:rsidR="00194F38">
        <w:rPr>
          <w:rFonts w:ascii="Times New Roman" w:hAnsi="Times New Roman"/>
          <w:sz w:val="24"/>
          <w:szCs w:val="24"/>
        </w:rPr>
        <w:t>«Душа в природе», «Всё своё», «Народы: культура и традиции», «Великие свершения»; «Кот в мешке» - вопрос можно передавать командам соперницам или отвечать самим.</w:t>
      </w:r>
    </w:p>
    <w:p w:rsidR="00575196" w:rsidRPr="00194F38" w:rsidRDefault="00575196" w:rsidP="00194F3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194F38">
        <w:rPr>
          <w:rFonts w:ascii="Times New Roman" w:hAnsi="Times New Roman"/>
          <w:sz w:val="24"/>
          <w:szCs w:val="24"/>
        </w:rPr>
        <w:t xml:space="preserve">Отвечающая команда дает ответ, если он верный, то данное количество баллов записывается на счет команды. Если ответ неверный, то баллы вычитаются. </w:t>
      </w:r>
    </w:p>
    <w:p w:rsidR="00575196" w:rsidRPr="00194F38" w:rsidRDefault="00575196" w:rsidP="00194F3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>Следующий вопрос определяет игрок, давший правильный ответ.</w:t>
      </w:r>
    </w:p>
    <w:p w:rsidR="00575196" w:rsidRPr="00194F38" w:rsidRDefault="00575196" w:rsidP="00194F38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F38">
        <w:rPr>
          <w:rFonts w:ascii="Times New Roman" w:hAnsi="Times New Roman"/>
          <w:sz w:val="24"/>
          <w:szCs w:val="24"/>
        </w:rPr>
        <w:t xml:space="preserve">Выигрывает </w:t>
      </w:r>
      <w:proofErr w:type="gramStart"/>
      <w:r w:rsidRPr="00194F38">
        <w:rPr>
          <w:rFonts w:ascii="Times New Roman" w:hAnsi="Times New Roman"/>
          <w:sz w:val="24"/>
          <w:szCs w:val="24"/>
        </w:rPr>
        <w:t>команда,  набравшая</w:t>
      </w:r>
      <w:proofErr w:type="gramEnd"/>
      <w:r w:rsidRPr="00194F38">
        <w:rPr>
          <w:rFonts w:ascii="Times New Roman" w:hAnsi="Times New Roman"/>
          <w:sz w:val="24"/>
          <w:szCs w:val="24"/>
        </w:rPr>
        <w:t xml:space="preserve">  наибольшее количество баллов.</w:t>
      </w:r>
    </w:p>
    <w:p w:rsidR="00575196" w:rsidRDefault="00575196" w:rsidP="00575196">
      <w:pPr>
        <w:spacing w:before="100" w:beforeAutospacing="1" w:after="100" w:afterAutospacing="1" w:line="240" w:lineRule="auto"/>
        <w:jc w:val="both"/>
      </w:pPr>
    </w:p>
    <w:p w:rsidR="00575196" w:rsidRDefault="00575196" w:rsidP="00575196">
      <w:pPr>
        <w:spacing w:before="100" w:beforeAutospacing="1" w:after="100" w:afterAutospacing="1" w:line="240" w:lineRule="auto"/>
        <w:jc w:val="both"/>
      </w:pPr>
    </w:p>
    <w:p w:rsidR="00575196" w:rsidRDefault="00575196" w:rsidP="00575196">
      <w:pPr>
        <w:spacing w:before="100" w:beforeAutospacing="1" w:after="100" w:afterAutospacing="1" w:line="240" w:lineRule="auto"/>
        <w:jc w:val="both"/>
      </w:pPr>
    </w:p>
    <w:p w:rsidR="00575196" w:rsidRDefault="00575196" w:rsidP="00575196">
      <w:pPr>
        <w:pStyle w:val="3"/>
        <w:ind w:left="360"/>
        <w:jc w:val="both"/>
        <w:rPr>
          <w:rStyle w:val="a6"/>
          <w:b w:val="0"/>
          <w:bCs w:val="0"/>
          <w:sz w:val="28"/>
          <w:szCs w:val="28"/>
        </w:rPr>
      </w:pPr>
    </w:p>
    <w:tbl>
      <w:tblPr>
        <w:tblW w:w="8424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983"/>
        <w:gridCol w:w="924"/>
        <w:gridCol w:w="983"/>
        <w:gridCol w:w="939"/>
        <w:gridCol w:w="939"/>
      </w:tblGrid>
      <w:tr w:rsidR="00575196" w:rsidRPr="003A4C78" w:rsidTr="00356232">
        <w:trPr>
          <w:trHeight w:val="660"/>
          <w:tblCellSpacing w:w="0" w:type="dxa"/>
          <w:jc w:val="center"/>
        </w:trPr>
        <w:tc>
          <w:tcPr>
            <w:tcW w:w="36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E7475D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Душа в природе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575196" w:rsidRPr="003A4C78" w:rsidTr="00356232">
        <w:trPr>
          <w:trHeight w:val="765"/>
          <w:tblCellSpacing w:w="0" w:type="dxa"/>
          <w:jc w:val="center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E7475D" w:rsidRDefault="00575196" w:rsidP="003562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Всё своё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575196" w:rsidRPr="003A4C78" w:rsidTr="00356232">
        <w:trPr>
          <w:trHeight w:val="645"/>
          <w:tblCellSpacing w:w="0" w:type="dxa"/>
          <w:jc w:val="center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E7475D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Народы: культура и традиции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C78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575196" w:rsidRPr="003A4C78" w:rsidTr="00356232">
        <w:trPr>
          <w:trHeight w:val="645"/>
          <w:tblCellSpacing w:w="0" w:type="dxa"/>
          <w:jc w:val="center"/>
        </w:trPr>
        <w:tc>
          <w:tcPr>
            <w:tcW w:w="36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E7475D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bCs/>
                <w:sz w:val="24"/>
                <w:szCs w:val="28"/>
              </w:rPr>
              <w:t>Великие свершения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Pr="003A4C78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575196" w:rsidRDefault="00575196" w:rsidP="003562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E7475D" w:rsidRDefault="00E7475D" w:rsidP="00E7475D">
      <w:pPr>
        <w:autoSpaceDE w:val="0"/>
        <w:autoSpaceDN w:val="0"/>
        <w:adjustRightInd w:val="0"/>
        <w:spacing w:after="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75D" w:rsidRPr="003A4C78" w:rsidRDefault="00E7475D" w:rsidP="00E7475D">
      <w:pPr>
        <w:autoSpaceDE w:val="0"/>
        <w:autoSpaceDN w:val="0"/>
        <w:adjustRightInd w:val="0"/>
        <w:spacing w:after="6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Рубрика «Душа в природе</w:t>
      </w:r>
      <w:r w:rsidRPr="003A4C78">
        <w:rPr>
          <w:rFonts w:ascii="Times New Roman" w:hAnsi="Times New Roman"/>
          <w:b/>
          <w:bCs/>
          <w:sz w:val="28"/>
          <w:szCs w:val="28"/>
        </w:rPr>
        <w:t>»</w:t>
      </w:r>
    </w:p>
    <w:p w:rsidR="00E7475D" w:rsidRPr="00D112EC" w:rsidRDefault="00E7475D" w:rsidP="00086A13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EA5996">
        <w:rPr>
          <w:rFonts w:ascii="Times New Roman" w:hAnsi="Times New Roman"/>
          <w:sz w:val="28"/>
          <w:szCs w:val="28"/>
        </w:rPr>
        <w:t xml:space="preserve">. </w:t>
      </w:r>
      <w:r w:rsidR="00D112EC" w:rsidRPr="00D112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Это озеро является уникальным </w:t>
      </w:r>
      <w:proofErr w:type="spellStart"/>
      <w:r w:rsidR="00D112EC" w:rsidRPr="00D112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экосистемным</w:t>
      </w:r>
      <w:proofErr w:type="spellEnd"/>
      <w:r w:rsidR="00D112EC" w:rsidRPr="00D112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резервуаром и важным источником пресной воды для окружающих регионов. В связи с этим озеро было признано Всемирным природным наследием ЮНЕСКО и подлежит специальным мерам защиты. Организации и ученые работают над сохранением экологического баланса озера, в том числе борются с загрязнением, контролируют развитие туризма и промышленной деятельности в этом регионе.</w:t>
      </w:r>
      <w:r w:rsidR="00D112E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12E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(озеро Байкал)</w:t>
      </w:r>
    </w:p>
    <w:p w:rsidR="00D112EC" w:rsidRPr="00274FA8" w:rsidRDefault="00E7475D" w:rsidP="00086A13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248A9">
        <w:rPr>
          <w:rFonts w:ascii="Times New Roman" w:hAnsi="Times New Roman"/>
          <w:b/>
          <w:bCs/>
          <w:color w:val="000000" w:themeColor="text1"/>
          <w:sz w:val="28"/>
          <w:szCs w:val="28"/>
        </w:rPr>
        <w:t>20 баллов.</w:t>
      </w:r>
      <w:r w:rsidRPr="0072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12EC" w:rsidRPr="00274F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Этот полуостров простирается на территории более 100 000 квадратных километров. Здесь вы найдете разнообразие экосистем, включая тундру, тайгу, горные массивы и ледяные поля. Эта обширная природная мозаика создает неповторимую атмосферу, которую стоит испытать. </w:t>
      </w:r>
    </w:p>
    <w:p w:rsidR="00E7475D" w:rsidRPr="00D112EC" w:rsidRDefault="00D112EC" w:rsidP="00086A13">
      <w:pPr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74FA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Полуостров также является воротами в арктическое путешествие. Поездка на атомном ледоколе к Северному полюсу или возможность наблюдать северное сияние считаются незабываемыми приключениями. Кроме того, здесь вы сможете встретить оленей и другую дикую фауну, которая обитает в этом уникальном арктическом регионе.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Кольский полуостров)</w:t>
      </w:r>
    </w:p>
    <w:p w:rsidR="00E7475D" w:rsidRPr="00376A8B" w:rsidRDefault="00E7475D" w:rsidP="00086A13">
      <w:pPr>
        <w:spacing w:after="0" w:line="240" w:lineRule="auto"/>
        <w:ind w:firstLine="709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7248A9">
        <w:rPr>
          <w:rFonts w:ascii="Times New Roman" w:hAnsi="Times New Roman"/>
          <w:b/>
          <w:bCs/>
          <w:color w:val="000000" w:themeColor="text1"/>
          <w:sz w:val="28"/>
          <w:szCs w:val="28"/>
        </w:rPr>
        <w:t>30 баллов.</w:t>
      </w:r>
      <w:r w:rsidRPr="0072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6A8B" w:rsidRPr="00376A8B">
        <w:rPr>
          <w:rFonts w:ascii="Times New Roman" w:hAnsi="Times New Roman"/>
          <w:sz w:val="24"/>
          <w:szCs w:val="24"/>
        </w:rPr>
        <w:t>Предмет</w:t>
      </w:r>
      <w:r w:rsidR="00670058">
        <w:rPr>
          <w:rFonts w:ascii="Times New Roman" w:hAnsi="Times New Roman"/>
          <w:sz w:val="24"/>
          <w:szCs w:val="24"/>
        </w:rPr>
        <w:t xml:space="preserve"> особого внимания — название Национального </w:t>
      </w:r>
      <w:r w:rsidR="00376A8B" w:rsidRPr="00376A8B">
        <w:rPr>
          <w:rFonts w:ascii="Times New Roman" w:hAnsi="Times New Roman"/>
          <w:sz w:val="24"/>
          <w:szCs w:val="24"/>
        </w:rPr>
        <w:t>парка. </w:t>
      </w:r>
      <w:r w:rsidR="00376A8B">
        <w:rPr>
          <w:rFonts w:ascii="Times New Roman" w:hAnsi="Times New Roman"/>
          <w:sz w:val="24"/>
          <w:szCs w:val="24"/>
        </w:rPr>
        <w:t>Так</w:t>
      </w:r>
      <w:r w:rsidR="00376A8B" w:rsidRPr="00376A8B">
        <w:rPr>
          <w:rFonts w:ascii="Times New Roman" w:hAnsi="Times New Roman"/>
          <w:sz w:val="24"/>
          <w:szCs w:val="24"/>
        </w:rPr>
        <w:t> называют расположенные на его площади высокие скалы, состоящие из плотного известняка. Они есть не только в Якутии</w:t>
      </w:r>
      <w:r w:rsidR="00670058">
        <w:rPr>
          <w:rFonts w:ascii="Times New Roman" w:hAnsi="Times New Roman"/>
          <w:sz w:val="24"/>
          <w:szCs w:val="24"/>
        </w:rPr>
        <w:t xml:space="preserve"> -</w:t>
      </w:r>
      <w:r w:rsidR="00376A8B">
        <w:rPr>
          <w:rFonts w:ascii="Times New Roman" w:hAnsi="Times New Roman"/>
          <w:sz w:val="24"/>
          <w:szCs w:val="24"/>
        </w:rPr>
        <w:t xml:space="preserve"> </w:t>
      </w:r>
      <w:r w:rsidR="00376A8B" w:rsidRPr="00376A8B">
        <w:rPr>
          <w:rFonts w:ascii="Times New Roman" w:hAnsi="Times New Roman"/>
          <w:sz w:val="24"/>
          <w:szCs w:val="24"/>
        </w:rPr>
        <w:t>подобные им существуют в Республике Коми, но лишь на Лене их настолько много — участок побережья, на котором расположены </w:t>
      </w:r>
      <w:r w:rsidR="00376A8B">
        <w:rPr>
          <w:rFonts w:ascii="Times New Roman" w:hAnsi="Times New Roman"/>
          <w:sz w:val="24"/>
          <w:szCs w:val="24"/>
        </w:rPr>
        <w:t>данные природные объекты</w:t>
      </w:r>
      <w:r w:rsidR="00376A8B" w:rsidRPr="00376A8B">
        <w:rPr>
          <w:rFonts w:ascii="Times New Roman" w:hAnsi="Times New Roman"/>
          <w:sz w:val="24"/>
          <w:szCs w:val="24"/>
        </w:rPr>
        <w:t>, протянулся на 40 км! (</w:t>
      </w:r>
      <w:r w:rsidR="00376A8B" w:rsidRPr="00376A8B">
        <w:rPr>
          <w:rFonts w:ascii="Times New Roman" w:hAnsi="Times New Roman"/>
          <w:i/>
          <w:sz w:val="24"/>
          <w:szCs w:val="24"/>
        </w:rPr>
        <w:t>Ленские столбы)</w:t>
      </w:r>
    </w:p>
    <w:p w:rsidR="00E7475D" w:rsidRPr="00F23687" w:rsidRDefault="00E7475D" w:rsidP="00086A13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23687">
        <w:rPr>
          <w:rFonts w:ascii="Times New Roman" w:hAnsi="Times New Roman"/>
          <w:b/>
          <w:bCs/>
          <w:color w:val="000000" w:themeColor="text1"/>
          <w:sz w:val="28"/>
          <w:szCs w:val="28"/>
        </w:rPr>
        <w:t>40 баллов.</w:t>
      </w:r>
      <w:r w:rsidRPr="00F236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65C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F23687" w:rsidRPr="00F236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никальный природный объект, расположенный на Балтийском побережье. Он предлагает потрясающие пейзажи с дюнами, лесами и морскими пляжами. </w:t>
      </w:r>
      <w:r w:rsidR="00D65C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Национальный парк </w:t>
      </w:r>
      <w:r w:rsidR="00F23687" w:rsidRPr="00F236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является домом для многих видов редких растений и животных, а также является важным местом для </w:t>
      </w:r>
      <w:proofErr w:type="spellStart"/>
      <w:r w:rsidR="00F23687" w:rsidRPr="00F236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птицезащитных</w:t>
      </w:r>
      <w:proofErr w:type="spellEnd"/>
      <w:r w:rsidR="00F23687" w:rsidRPr="00F236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мероприятий. </w:t>
      </w:r>
      <w:r w:rsidR="00F23687" w:rsidRPr="00F2368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(Куршская коса)</w:t>
      </w:r>
    </w:p>
    <w:p w:rsidR="00843059" w:rsidRPr="00F242E5" w:rsidRDefault="00E7475D" w:rsidP="00086A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3687">
        <w:rPr>
          <w:rFonts w:ascii="Times New Roman" w:hAnsi="Times New Roman"/>
          <w:b/>
          <w:bCs/>
          <w:color w:val="000000" w:themeColor="text1"/>
          <w:sz w:val="28"/>
          <w:szCs w:val="28"/>
        </w:rPr>
        <w:t>50 баллов.</w:t>
      </w:r>
      <w:r w:rsidRPr="00F236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8A9" w:rsidRPr="00F23687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Кот в мешке</w:t>
      </w:r>
      <w:r w:rsidR="00F242E5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gramStart"/>
      <w:r w:rsidR="00F242E5">
        <w:rPr>
          <w:rFonts w:ascii="Times New Roman" w:hAnsi="Times New Roman"/>
          <w:sz w:val="24"/>
          <w:szCs w:val="24"/>
        </w:rPr>
        <w:t>Это</w:t>
      </w:r>
      <w:proofErr w:type="gramEnd"/>
      <w:r w:rsidR="00F242E5">
        <w:rPr>
          <w:rFonts w:ascii="Times New Roman" w:hAnsi="Times New Roman"/>
          <w:sz w:val="24"/>
          <w:szCs w:val="24"/>
        </w:rPr>
        <w:t xml:space="preserve"> </w:t>
      </w:r>
      <w:r w:rsidR="0033057B" w:rsidRPr="00F242E5">
        <w:rPr>
          <w:rFonts w:ascii="Times New Roman" w:hAnsi="Times New Roman"/>
          <w:sz w:val="24"/>
          <w:szCs w:val="24"/>
        </w:rPr>
        <w:t>малочисленный коренной народ крайнего северо-востока Азии, разбросанный на огромной территории от Берингова моря до реки Индигирки и от Северного Ледовитого океана до рек Анадыря и </w:t>
      </w:r>
      <w:proofErr w:type="spellStart"/>
      <w:r w:rsidR="0033057B" w:rsidRPr="00F242E5">
        <w:rPr>
          <w:rFonts w:ascii="Times New Roman" w:hAnsi="Times New Roman"/>
          <w:sz w:val="24"/>
          <w:szCs w:val="24"/>
        </w:rPr>
        <w:t>Анюя</w:t>
      </w:r>
      <w:proofErr w:type="spellEnd"/>
      <w:r w:rsidR="0033057B" w:rsidRPr="00F242E5">
        <w:rPr>
          <w:rFonts w:ascii="Times New Roman" w:hAnsi="Times New Roman"/>
          <w:sz w:val="24"/>
          <w:szCs w:val="24"/>
        </w:rPr>
        <w:t>.</w:t>
      </w:r>
    </w:p>
    <w:p w:rsidR="00F242E5" w:rsidRPr="00F242E5" w:rsidRDefault="00F242E5" w:rsidP="00086A1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42E5">
        <w:rPr>
          <w:rFonts w:ascii="Times New Roman" w:hAnsi="Times New Roman"/>
          <w:sz w:val="24"/>
          <w:szCs w:val="24"/>
        </w:rPr>
        <w:t xml:space="preserve">Смешанность типа (азиатско-американского) подтверждается некоторыми преданиями, мифами и различиями в особенностях быта </w:t>
      </w:r>
      <w:proofErr w:type="spellStart"/>
      <w:r w:rsidRPr="00F242E5">
        <w:rPr>
          <w:rFonts w:ascii="Times New Roman" w:hAnsi="Times New Roman"/>
          <w:sz w:val="24"/>
          <w:szCs w:val="24"/>
        </w:rPr>
        <w:t>оленных</w:t>
      </w:r>
      <w:proofErr w:type="spellEnd"/>
      <w:r w:rsidRPr="00F242E5">
        <w:rPr>
          <w:rFonts w:ascii="Times New Roman" w:hAnsi="Times New Roman"/>
          <w:sz w:val="24"/>
          <w:szCs w:val="24"/>
        </w:rPr>
        <w:t xml:space="preserve"> и приморских народов: у последних, например, имеется собачья запряжка американского образца. </w:t>
      </w:r>
      <w:r w:rsidRPr="00F242E5">
        <w:rPr>
          <w:rFonts w:ascii="Times New Roman" w:hAnsi="Times New Roman"/>
          <w:b/>
          <w:i/>
          <w:sz w:val="24"/>
          <w:szCs w:val="24"/>
          <w:u w:val="single"/>
        </w:rPr>
        <w:t>(Чукчи)</w:t>
      </w:r>
    </w:p>
    <w:p w:rsidR="00E7475D" w:rsidRPr="00F23687" w:rsidRDefault="00E7475D" w:rsidP="00E7475D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7475D" w:rsidRPr="00EA5996" w:rsidRDefault="00E7475D" w:rsidP="00E7475D">
      <w:pPr>
        <w:rPr>
          <w:rFonts w:ascii="Times New Roman" w:hAnsi="Times New Roman"/>
          <w:i/>
          <w:iCs/>
          <w:sz w:val="28"/>
          <w:szCs w:val="28"/>
        </w:rPr>
      </w:pPr>
    </w:p>
    <w:p w:rsidR="00E7475D" w:rsidRDefault="00E7475D" w:rsidP="00E747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Рубрика «Всё своё</w:t>
      </w:r>
      <w:r w:rsidRPr="003053B3">
        <w:rPr>
          <w:rFonts w:ascii="Times New Roman" w:hAnsi="Times New Roman"/>
          <w:b/>
          <w:bCs/>
          <w:sz w:val="28"/>
          <w:szCs w:val="28"/>
        </w:rPr>
        <w:t>»</w:t>
      </w:r>
    </w:p>
    <w:p w:rsidR="00E7475D" w:rsidRPr="00AA1DFD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lastRenderedPageBreak/>
        <w:t>10 баллов</w:t>
      </w:r>
      <w:r w:rsidRPr="00AA1DFD">
        <w:rPr>
          <w:rFonts w:ascii="Times New Roman" w:hAnsi="Times New Roman"/>
          <w:sz w:val="24"/>
          <w:szCs w:val="24"/>
        </w:rPr>
        <w:t xml:space="preserve">. </w:t>
      </w:r>
      <w:r w:rsidR="00AA1DFD" w:rsidRPr="00AA1DFD">
        <w:rPr>
          <w:rFonts w:ascii="Times New Roman" w:hAnsi="Times New Roman"/>
          <w:sz w:val="24"/>
          <w:szCs w:val="24"/>
        </w:rPr>
        <w:t>Геологическую область России, где магнитное поле Земли значительно сильнее и отклоняется от общего распределения. Она находится в южной части России и занимает площадь примерно 600 км в длину и 200 км в ширину. Интенсивность магнитного поля в данной области в среднем в два раза выше, чем в других регионах</w:t>
      </w:r>
      <w:r w:rsidR="00AA1DFD" w:rsidRPr="00AA1DFD">
        <w:rPr>
          <w:rFonts w:ascii="Times New Roman" w:hAnsi="Times New Roman"/>
          <w:i/>
          <w:sz w:val="24"/>
          <w:szCs w:val="24"/>
        </w:rPr>
        <w:t>. (Курская магнитная аномалия)</w:t>
      </w:r>
    </w:p>
    <w:p w:rsidR="00E7475D" w:rsidRPr="00152B56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="00152B56" w:rsidRPr="00152B56">
        <w:rPr>
          <w:rFonts w:ascii="Times New Roman" w:hAnsi="Times New Roman"/>
          <w:sz w:val="24"/>
          <w:szCs w:val="24"/>
        </w:rPr>
        <w:t xml:space="preserve">Этот угольный бассейн является одним из самых крупных угольных месторождений мира, расположен на юге Западной Сибири, в основном на территории Кемеровской области, в неглубокой котловине между горными массивами Кузнецкого Алатау, Горной </w:t>
      </w:r>
      <w:proofErr w:type="spellStart"/>
      <w:r w:rsidR="00152B56" w:rsidRPr="00152B56">
        <w:rPr>
          <w:rFonts w:ascii="Times New Roman" w:hAnsi="Times New Roman"/>
          <w:sz w:val="24"/>
          <w:szCs w:val="24"/>
        </w:rPr>
        <w:t>Шории</w:t>
      </w:r>
      <w:proofErr w:type="spellEnd"/>
      <w:r w:rsidR="00152B56" w:rsidRPr="00152B56">
        <w:rPr>
          <w:rFonts w:ascii="Times New Roman" w:hAnsi="Times New Roman"/>
          <w:sz w:val="24"/>
          <w:szCs w:val="24"/>
        </w:rPr>
        <w:t xml:space="preserve"> и невысоким </w:t>
      </w:r>
      <w:proofErr w:type="spellStart"/>
      <w:r w:rsidR="00152B56" w:rsidRPr="00152B56">
        <w:rPr>
          <w:rFonts w:ascii="Times New Roman" w:hAnsi="Times New Roman"/>
          <w:sz w:val="24"/>
          <w:szCs w:val="24"/>
        </w:rPr>
        <w:t>Салаирским</w:t>
      </w:r>
      <w:proofErr w:type="spellEnd"/>
      <w:r w:rsidR="00152B56" w:rsidRPr="00152B56">
        <w:rPr>
          <w:rFonts w:ascii="Times New Roman" w:hAnsi="Times New Roman"/>
          <w:sz w:val="24"/>
          <w:szCs w:val="24"/>
        </w:rPr>
        <w:t xml:space="preserve"> кряжем. </w:t>
      </w:r>
      <w:r w:rsidR="00152B56" w:rsidRPr="00152B56">
        <w:rPr>
          <w:rFonts w:ascii="Times New Roman" w:hAnsi="Times New Roman"/>
          <w:i/>
          <w:sz w:val="24"/>
          <w:szCs w:val="24"/>
        </w:rPr>
        <w:t>(Кузбасс)</w:t>
      </w:r>
    </w:p>
    <w:p w:rsidR="0033057B" w:rsidRPr="00843059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="007248A9" w:rsidRPr="0084305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Кот в мешке</w:t>
      </w:r>
      <w:r w:rsidR="00D265B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gramStart"/>
      <w:r w:rsidR="0033057B" w:rsidRPr="00843059">
        <w:rPr>
          <w:rFonts w:ascii="Times New Roman" w:hAnsi="Times New Roman"/>
          <w:sz w:val="24"/>
          <w:szCs w:val="24"/>
        </w:rPr>
        <w:t>Это</w:t>
      </w:r>
      <w:proofErr w:type="gramEnd"/>
      <w:r w:rsidR="0033057B" w:rsidRPr="00843059">
        <w:rPr>
          <w:rFonts w:ascii="Times New Roman" w:hAnsi="Times New Roman"/>
          <w:sz w:val="24"/>
          <w:szCs w:val="24"/>
        </w:rPr>
        <w:t xml:space="preserve"> самая северная горная система в </w:t>
      </w:r>
      <w:r w:rsidR="0033057B">
        <w:rPr>
          <w:rFonts w:ascii="Times New Roman" w:hAnsi="Times New Roman"/>
          <w:sz w:val="24"/>
          <w:szCs w:val="24"/>
        </w:rPr>
        <w:t>России</w:t>
      </w:r>
      <w:r w:rsidR="0033057B" w:rsidRPr="00843059">
        <w:rPr>
          <w:rFonts w:ascii="Times New Roman" w:hAnsi="Times New Roman"/>
          <w:sz w:val="24"/>
          <w:szCs w:val="24"/>
        </w:rPr>
        <w:t> и самая северная материковая горная система на планете.</w:t>
      </w:r>
    </w:p>
    <w:p w:rsidR="00E7475D" w:rsidRDefault="0033057B" w:rsidP="00086A1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3059">
        <w:rPr>
          <w:rFonts w:ascii="Times New Roman" w:hAnsi="Times New Roman"/>
          <w:sz w:val="24"/>
          <w:szCs w:val="24"/>
        </w:rPr>
        <w:t>Горы образованы системой параллельно или конусообразно расположенных гряд (высотой 250—400 метров) и обширных волнистых плато (высотой до 900 метров). Гряды и плато разделяют холмистые равнины, сквозные </w:t>
      </w:r>
      <w:proofErr w:type="spellStart"/>
      <w:r w:rsidRPr="00843059">
        <w:rPr>
          <w:rFonts w:ascii="Times New Roman" w:hAnsi="Times New Roman"/>
          <w:sz w:val="24"/>
          <w:szCs w:val="24"/>
        </w:rPr>
        <w:t>троговые</w:t>
      </w:r>
      <w:proofErr w:type="spellEnd"/>
      <w:r w:rsidRPr="00843059">
        <w:rPr>
          <w:rFonts w:ascii="Times New Roman" w:hAnsi="Times New Roman"/>
          <w:sz w:val="24"/>
          <w:szCs w:val="24"/>
        </w:rPr>
        <w:t> долины и глубокие каньоны. </w:t>
      </w:r>
      <w:r w:rsidRPr="00843059">
        <w:rPr>
          <w:rFonts w:ascii="Times New Roman" w:hAnsi="Times New Roman"/>
          <w:b/>
          <w:i/>
          <w:sz w:val="24"/>
          <w:szCs w:val="24"/>
          <w:u w:val="single"/>
        </w:rPr>
        <w:t xml:space="preserve">(горы </w:t>
      </w:r>
      <w:proofErr w:type="spellStart"/>
      <w:r w:rsidRPr="00843059">
        <w:rPr>
          <w:rFonts w:ascii="Times New Roman" w:hAnsi="Times New Roman"/>
          <w:b/>
          <w:i/>
          <w:sz w:val="24"/>
          <w:szCs w:val="24"/>
          <w:u w:val="single"/>
        </w:rPr>
        <w:t>Бырр</w:t>
      </w:r>
      <w:r>
        <w:rPr>
          <w:rFonts w:ascii="Times New Roman" w:hAnsi="Times New Roman"/>
          <w:b/>
          <w:i/>
          <w:sz w:val="24"/>
          <w:szCs w:val="24"/>
          <w:u w:val="single"/>
        </w:rPr>
        <w:t>ан</w:t>
      </w:r>
      <w:r w:rsidRPr="00843059">
        <w:rPr>
          <w:rFonts w:ascii="Times New Roman" w:hAnsi="Times New Roman"/>
          <w:b/>
          <w:i/>
          <w:sz w:val="24"/>
          <w:szCs w:val="24"/>
          <w:u w:val="single"/>
        </w:rPr>
        <w:t>га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33057B" w:rsidRPr="0033057B" w:rsidRDefault="0033057B" w:rsidP="00086A1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2B56" w:rsidRPr="00152B56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152B56">
        <w:rPr>
          <w:rFonts w:eastAsia="Times New Roman"/>
          <w:color w:val="FF0000"/>
          <w:sz w:val="56"/>
          <w:szCs w:val="56"/>
          <w:lang w:eastAsia="ru-RU"/>
        </w:rPr>
        <w:t xml:space="preserve"> </w:t>
      </w:r>
      <w:r w:rsidR="00152B56" w:rsidRPr="00152B56">
        <w:rPr>
          <w:rFonts w:ascii="Times New Roman" w:hAnsi="Times New Roman"/>
          <w:sz w:val="24"/>
          <w:szCs w:val="24"/>
        </w:rPr>
        <w:t>Алмазы – это не только потенциальные бриллианты, они активно используются в промышленности. Даже для наждачной бумаги используется алмазное напыление, ведь это самый твёрдый минерал!</w:t>
      </w:r>
    </w:p>
    <w:p w:rsidR="00152B56" w:rsidRPr="00152B56" w:rsidRDefault="00152B56" w:rsidP="00086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B56">
        <w:rPr>
          <w:rFonts w:ascii="Times New Roman" w:hAnsi="Times New Roman"/>
          <w:sz w:val="24"/>
          <w:szCs w:val="24"/>
        </w:rPr>
        <w:t>Назовите самое крупное месторождение алмазов в России?  </w:t>
      </w:r>
      <w:r w:rsidRPr="00152B56">
        <w:rPr>
          <w:rFonts w:ascii="Times New Roman" w:hAnsi="Times New Roman"/>
          <w:i/>
          <w:sz w:val="24"/>
          <w:szCs w:val="24"/>
        </w:rPr>
        <w:t>(</w:t>
      </w:r>
      <w:r w:rsidR="00F8317B">
        <w:rPr>
          <w:rFonts w:ascii="Times New Roman" w:hAnsi="Times New Roman"/>
          <w:i/>
          <w:sz w:val="24"/>
          <w:szCs w:val="24"/>
        </w:rPr>
        <w:t>«</w:t>
      </w:r>
      <w:r w:rsidRPr="00152B56">
        <w:rPr>
          <w:rFonts w:ascii="Times New Roman" w:hAnsi="Times New Roman"/>
          <w:i/>
          <w:sz w:val="24"/>
          <w:szCs w:val="24"/>
        </w:rPr>
        <w:t>Мир</w:t>
      </w:r>
      <w:r w:rsidR="00F8317B">
        <w:rPr>
          <w:rFonts w:ascii="Times New Roman" w:hAnsi="Times New Roman"/>
          <w:i/>
          <w:sz w:val="24"/>
          <w:szCs w:val="24"/>
        </w:rPr>
        <w:t>»</w:t>
      </w:r>
      <w:r w:rsidRPr="00152B56">
        <w:rPr>
          <w:rFonts w:ascii="Times New Roman" w:hAnsi="Times New Roman"/>
          <w:i/>
          <w:sz w:val="24"/>
          <w:szCs w:val="24"/>
        </w:rPr>
        <w:t>)</w:t>
      </w:r>
    </w:p>
    <w:p w:rsidR="00F8317B" w:rsidRPr="00F8317B" w:rsidRDefault="00F8317B" w:rsidP="00086A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8317B" w:rsidRDefault="00E7475D" w:rsidP="00086A13">
      <w:pPr>
        <w:spacing w:after="0" w:line="240" w:lineRule="auto"/>
        <w:ind w:firstLine="709"/>
        <w:jc w:val="both"/>
        <w:rPr>
          <w:rFonts w:ascii="Verdana" w:hAnsi="Verdana"/>
          <w:color w:val="6C6C6C"/>
          <w:sz w:val="27"/>
          <w:szCs w:val="27"/>
          <w:shd w:val="clear" w:color="auto" w:fill="FFFFFF"/>
        </w:rPr>
      </w:pPr>
      <w:r w:rsidRPr="00F8317B">
        <w:rPr>
          <w:rFonts w:ascii="Times New Roman" w:hAnsi="Times New Roman"/>
          <w:b/>
          <w:bCs/>
          <w:sz w:val="28"/>
          <w:szCs w:val="28"/>
        </w:rPr>
        <w:t>50 баллов.</w:t>
      </w:r>
      <w:r w:rsidRPr="00F8317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8317B">
        <w:rPr>
          <w:rFonts w:ascii="Times New Roman" w:eastAsia="Times New Roman" w:hAnsi="Times New Roman"/>
          <w:sz w:val="24"/>
          <w:szCs w:val="24"/>
          <w:lang w:eastAsia="ru-RU"/>
        </w:rPr>
        <w:t>Этот санаторий</w:t>
      </w:r>
      <w:r w:rsidR="003C30E4">
        <w:rPr>
          <w:rFonts w:ascii="Times New Roman" w:eastAsia="Times New Roman" w:hAnsi="Times New Roman"/>
          <w:sz w:val="24"/>
          <w:szCs w:val="24"/>
          <w:lang w:eastAsia="ru-RU"/>
        </w:rPr>
        <w:t>-курорт</w:t>
      </w:r>
      <w:r w:rsidR="00F8317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минеральных вод располагается на территории Тульской области. </w:t>
      </w:r>
      <w:r w:rsidR="00F8317B" w:rsidRPr="00F8317B">
        <w:rPr>
          <w:rFonts w:ascii="Times New Roman" w:hAnsi="Times New Roman"/>
          <w:sz w:val="24"/>
          <w:szCs w:val="24"/>
        </w:rPr>
        <w:t>Курорт имеет мощную лечебную базу, основу которых составляет сочетание естественных лечебных природных факторов.</w:t>
      </w:r>
      <w:r w:rsidR="00F8317B">
        <w:rPr>
          <w:rFonts w:ascii="Verdana" w:hAnsi="Verdana"/>
          <w:color w:val="6C6C6C"/>
          <w:sz w:val="27"/>
          <w:szCs w:val="27"/>
          <w:shd w:val="clear" w:color="auto" w:fill="FFFFFF"/>
        </w:rPr>
        <w:t>  </w:t>
      </w:r>
    </w:p>
    <w:p w:rsidR="00E7475D" w:rsidRPr="00F8317B" w:rsidRDefault="00F8317B" w:rsidP="00086A1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317B">
        <w:rPr>
          <w:rFonts w:ascii="Times New Roman" w:hAnsi="Times New Roman"/>
          <w:sz w:val="24"/>
          <w:szCs w:val="24"/>
        </w:rPr>
        <w:t>Курортное лечение носит комплексный характер, включает внутреннее и наружное применение минеральных вод, грязелечение, диетическое питание, физиотерапию, климатотерапию, лечебную физкультуру и др. методы.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(«</w:t>
      </w:r>
      <w:proofErr w:type="spellStart"/>
      <w:r>
        <w:rPr>
          <w:rFonts w:ascii="Times New Roman" w:hAnsi="Times New Roman"/>
          <w:i/>
          <w:sz w:val="24"/>
          <w:szCs w:val="24"/>
        </w:rPr>
        <w:t>Краинка</w:t>
      </w:r>
      <w:proofErr w:type="spellEnd"/>
      <w:r>
        <w:rPr>
          <w:rFonts w:ascii="Times New Roman" w:hAnsi="Times New Roman"/>
          <w:i/>
          <w:sz w:val="24"/>
          <w:szCs w:val="24"/>
        </w:rPr>
        <w:t>»)</w:t>
      </w:r>
    </w:p>
    <w:p w:rsidR="00E7475D" w:rsidRPr="003053B3" w:rsidRDefault="00E7475D" w:rsidP="00E747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75D" w:rsidRDefault="00E7475D" w:rsidP="00E7475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Рубрика «Народы: культура и традиции</w:t>
      </w:r>
      <w:r w:rsidRPr="00ED1DDB">
        <w:rPr>
          <w:rFonts w:ascii="Times New Roman" w:hAnsi="Times New Roman"/>
          <w:b/>
          <w:bCs/>
          <w:sz w:val="28"/>
          <w:szCs w:val="28"/>
        </w:rPr>
        <w:t>»</w:t>
      </w:r>
    </w:p>
    <w:p w:rsidR="00AA1DFD" w:rsidRPr="00AA1DFD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EA5996">
        <w:rPr>
          <w:rFonts w:ascii="Times New Roman" w:hAnsi="Times New Roman"/>
          <w:sz w:val="28"/>
          <w:szCs w:val="28"/>
        </w:rPr>
        <w:t xml:space="preserve">. </w:t>
      </w:r>
      <w:r w:rsidR="00AA1DFD" w:rsidRPr="00AA1DFD">
        <w:rPr>
          <w:rFonts w:ascii="Times New Roman" w:hAnsi="Times New Roman"/>
          <w:color w:val="000000"/>
          <w:sz w:val="24"/>
          <w:szCs w:val="24"/>
        </w:rPr>
        <w:t xml:space="preserve">Второй по количеству народ в Российской Федерации. </w:t>
      </w:r>
    </w:p>
    <w:p w:rsidR="00AA1DFD" w:rsidRPr="00AA1DFD" w:rsidRDefault="00AA1DF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DFD">
        <w:rPr>
          <w:rFonts w:ascii="Times New Roman" w:hAnsi="Times New Roman"/>
          <w:color w:val="000000"/>
          <w:sz w:val="24"/>
          <w:szCs w:val="24"/>
        </w:rPr>
        <w:t xml:space="preserve">Этот народ можно разделить на три этнические территориальные группы, это астраханские, волго-уральские и сибирские. </w:t>
      </w:r>
    </w:p>
    <w:p w:rsidR="00AA1DFD" w:rsidRPr="00AA1DFD" w:rsidRDefault="00AA1DF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DFD">
        <w:rPr>
          <w:rFonts w:ascii="Times New Roman" w:hAnsi="Times New Roman"/>
          <w:color w:val="000000"/>
          <w:sz w:val="24"/>
          <w:szCs w:val="24"/>
        </w:rPr>
        <w:t xml:space="preserve">По религии относятся к мусульманам суннитского потока, также </w:t>
      </w:r>
      <w:proofErr w:type="gramStart"/>
      <w:r w:rsidRPr="00AA1DFD">
        <w:rPr>
          <w:rFonts w:ascii="Times New Roman" w:hAnsi="Times New Roman"/>
          <w:color w:val="000000"/>
          <w:sz w:val="24"/>
          <w:szCs w:val="24"/>
        </w:rPr>
        <w:t>есть</w:t>
      </w:r>
      <w:proofErr w:type="gramEnd"/>
      <w:r w:rsidRPr="00AA1DFD">
        <w:rPr>
          <w:rFonts w:ascii="Times New Roman" w:hAnsi="Times New Roman"/>
          <w:color w:val="000000"/>
          <w:sz w:val="24"/>
          <w:szCs w:val="24"/>
        </w:rPr>
        <w:t xml:space="preserve"> и немногочисленная православная группа </w:t>
      </w:r>
      <w:proofErr w:type="spellStart"/>
      <w:r w:rsidRPr="00AA1DFD">
        <w:rPr>
          <w:rFonts w:ascii="Times New Roman" w:hAnsi="Times New Roman"/>
          <w:color w:val="000000"/>
          <w:sz w:val="24"/>
          <w:szCs w:val="24"/>
        </w:rPr>
        <w:t>кряшенов</w:t>
      </w:r>
      <w:proofErr w:type="spellEnd"/>
      <w:r w:rsidRPr="00AA1DFD">
        <w:rPr>
          <w:rFonts w:ascii="Times New Roman" w:hAnsi="Times New Roman"/>
          <w:color w:val="000000"/>
          <w:sz w:val="24"/>
          <w:szCs w:val="24"/>
        </w:rPr>
        <w:t>.</w:t>
      </w:r>
    </w:p>
    <w:p w:rsidR="00AA1DFD" w:rsidRPr="00AA1DFD" w:rsidRDefault="00AA1DFD" w:rsidP="00086A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DFD">
        <w:rPr>
          <w:rFonts w:ascii="Times New Roman" w:hAnsi="Times New Roman"/>
          <w:color w:val="000000"/>
          <w:sz w:val="24"/>
          <w:szCs w:val="24"/>
        </w:rPr>
        <w:t xml:space="preserve">Культура данного народа широко представлена эпосами, сказками, песнями, загадками, танцами, легендами, байтами, поговорками и пословицами. Они чтят и берегут свое культурное наследие, из уст в уста передают свои народные сказки, наполненные мудростью и моралью, несмотря на то, что направлены на развлечение детей. </w:t>
      </w:r>
      <w:r w:rsidRPr="00AA1DFD">
        <w:rPr>
          <w:rFonts w:ascii="Times New Roman" w:hAnsi="Times New Roman"/>
          <w:i/>
          <w:color w:val="000000"/>
          <w:sz w:val="24"/>
          <w:szCs w:val="24"/>
        </w:rPr>
        <w:t>(Татары)</w:t>
      </w:r>
    </w:p>
    <w:p w:rsidR="00086A13" w:rsidRDefault="00086A13" w:rsidP="00086A13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75D" w:rsidRPr="00AA1DFD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="00AA1DFD" w:rsidRPr="00AA1DFD">
        <w:rPr>
          <w:rFonts w:ascii="Times New Roman" w:hAnsi="Times New Roman"/>
          <w:color w:val="000000"/>
          <w:sz w:val="24"/>
        </w:rPr>
        <w:t>Пятый по количеству среди народов России. Ближайшими предками считаются булгары, которые населяли Урал и Причерноморье.</w:t>
      </w:r>
    </w:p>
    <w:p w:rsidR="00AA1DFD" w:rsidRPr="00AA1DFD" w:rsidRDefault="00AA1DF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AA1DFD">
        <w:rPr>
          <w:rFonts w:ascii="Times New Roman" w:hAnsi="Times New Roman"/>
          <w:color w:val="000000"/>
          <w:sz w:val="24"/>
        </w:rPr>
        <w:t>Селился народ в ялах (селах) поближе к воде, рекам, озерам. Дом строили из деревянных срубов и утепляли глиной и соломой. Внутри обязательно находилась печь с дымоходом. Поначалу в окнах были стекла, позже из заменили на специально вычиненные бычьи пузыри. Обязательными на каждом подворье были погреб для хранения продуктов и баня.</w:t>
      </w:r>
    </w:p>
    <w:p w:rsidR="00AA1DFD" w:rsidRPr="00AA1DFD" w:rsidRDefault="00AA1DF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AA1DFD">
        <w:rPr>
          <w:rFonts w:ascii="Times New Roman" w:hAnsi="Times New Roman"/>
          <w:color w:val="000000"/>
          <w:sz w:val="24"/>
        </w:rPr>
        <w:t xml:space="preserve">Как раньше, так и сегодня, они проводят свои праздники и различные обряды. Например, </w:t>
      </w:r>
      <w:proofErr w:type="spellStart"/>
      <w:r w:rsidRPr="00AA1DFD">
        <w:rPr>
          <w:rFonts w:ascii="Times New Roman" w:hAnsi="Times New Roman"/>
          <w:color w:val="000000"/>
          <w:sz w:val="24"/>
        </w:rPr>
        <w:t>Улах</w:t>
      </w:r>
      <w:proofErr w:type="spellEnd"/>
      <w:r w:rsidRPr="00AA1DFD">
        <w:rPr>
          <w:rFonts w:ascii="Times New Roman" w:hAnsi="Times New Roman"/>
          <w:color w:val="000000"/>
          <w:sz w:val="24"/>
        </w:rPr>
        <w:t xml:space="preserve"> (своеобразный поиск невесты).</w:t>
      </w:r>
    </w:p>
    <w:p w:rsidR="00AA1DFD" w:rsidRPr="00AA1DFD" w:rsidRDefault="00AA1DFD" w:rsidP="00086A13">
      <w:pPr>
        <w:spacing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AA1DFD">
        <w:rPr>
          <w:rFonts w:ascii="Times New Roman" w:hAnsi="Times New Roman"/>
          <w:color w:val="000000"/>
          <w:sz w:val="24"/>
        </w:rPr>
        <w:lastRenderedPageBreak/>
        <w:t xml:space="preserve">К известным представителям данного народа относятся полководец Василий Чапаев, космонавт </w:t>
      </w:r>
      <w:proofErr w:type="spellStart"/>
      <w:r w:rsidRPr="00AA1DFD">
        <w:rPr>
          <w:rFonts w:ascii="Times New Roman" w:hAnsi="Times New Roman"/>
          <w:color w:val="000000"/>
          <w:sz w:val="24"/>
        </w:rPr>
        <w:t>Андриян</w:t>
      </w:r>
      <w:proofErr w:type="spellEnd"/>
      <w:r w:rsidRPr="00AA1DFD">
        <w:rPr>
          <w:rFonts w:ascii="Times New Roman" w:hAnsi="Times New Roman"/>
          <w:color w:val="000000"/>
          <w:sz w:val="24"/>
        </w:rPr>
        <w:t xml:space="preserve"> Николаев, Иван Яковлев, создатель национального алфавита, архитектор Петр Егоров, профессор офтальмолог Святослав Федоров, легкоатлет </w:t>
      </w:r>
      <w:proofErr w:type="spellStart"/>
      <w:r w:rsidRPr="00AA1DFD">
        <w:rPr>
          <w:rFonts w:ascii="Times New Roman" w:hAnsi="Times New Roman"/>
          <w:color w:val="000000"/>
          <w:sz w:val="24"/>
        </w:rPr>
        <w:t>Ардалион</w:t>
      </w:r>
      <w:proofErr w:type="spellEnd"/>
      <w:r w:rsidRPr="00AA1DFD">
        <w:rPr>
          <w:rFonts w:ascii="Times New Roman" w:hAnsi="Times New Roman"/>
          <w:color w:val="000000"/>
          <w:sz w:val="24"/>
        </w:rPr>
        <w:t xml:space="preserve"> Игнатьев. </w:t>
      </w:r>
      <w:r w:rsidRPr="00AA1DFD">
        <w:rPr>
          <w:rFonts w:ascii="Times New Roman" w:hAnsi="Times New Roman"/>
          <w:i/>
          <w:color w:val="000000"/>
          <w:sz w:val="24"/>
        </w:rPr>
        <w:t>(Чуваши)</w:t>
      </w:r>
    </w:p>
    <w:p w:rsidR="00E7475D" w:rsidRPr="001A3529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="001A3529" w:rsidRPr="001A3529">
        <w:rPr>
          <w:rFonts w:ascii="Times New Roman" w:hAnsi="Times New Roman"/>
          <w:color w:val="000000"/>
          <w:sz w:val="24"/>
        </w:rPr>
        <w:t xml:space="preserve">Один из народов России, выходец из тюркских племен. </w:t>
      </w:r>
    </w:p>
    <w:p w:rsidR="001A3529" w:rsidRPr="001A3529" w:rsidRDefault="001A3529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A3529">
        <w:rPr>
          <w:rFonts w:ascii="Times New Roman" w:hAnsi="Times New Roman"/>
          <w:color w:val="000000"/>
          <w:sz w:val="24"/>
        </w:rPr>
        <w:t>На территории России проживают в республике Тыва, Иркутской области и в Красноярском крае. Язык у народа с разными диалектами, также говорят по-русски, религия смесь буддизма и шаманизма, реже православие.</w:t>
      </w:r>
    </w:p>
    <w:p w:rsidR="001A3529" w:rsidRPr="001A3529" w:rsidRDefault="001A3529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1A3529">
        <w:rPr>
          <w:rFonts w:ascii="Times New Roman" w:hAnsi="Times New Roman"/>
          <w:color w:val="000000"/>
          <w:sz w:val="24"/>
        </w:rPr>
        <w:t xml:space="preserve">Образ жизни и культура берут начало у кочевников, основными видами деятельности были скотоводство, земледелие, охота, рыболовство, сбор лесных ягод, орехов и грибов. В домашнем хозяйстве занимались обработкой и </w:t>
      </w:r>
      <w:proofErr w:type="spellStart"/>
      <w:r w:rsidRPr="001A3529">
        <w:rPr>
          <w:rFonts w:ascii="Times New Roman" w:hAnsi="Times New Roman"/>
          <w:color w:val="000000"/>
          <w:sz w:val="24"/>
        </w:rPr>
        <w:t>вычинкой</w:t>
      </w:r>
      <w:proofErr w:type="spellEnd"/>
      <w:r w:rsidRPr="001A3529">
        <w:rPr>
          <w:rFonts w:ascii="Times New Roman" w:hAnsi="Times New Roman"/>
          <w:color w:val="000000"/>
          <w:sz w:val="24"/>
        </w:rPr>
        <w:t xml:space="preserve"> шкур, плетением из бересты, кузнечное, столярное, войлочное и ювелирное де</w:t>
      </w:r>
      <w:r w:rsidR="00A36C81">
        <w:rPr>
          <w:rFonts w:ascii="Times New Roman" w:hAnsi="Times New Roman"/>
          <w:color w:val="000000"/>
          <w:sz w:val="24"/>
        </w:rPr>
        <w:t xml:space="preserve">ло. Традиционное жилье - </w:t>
      </w:r>
      <w:r w:rsidRPr="001A3529">
        <w:rPr>
          <w:rFonts w:ascii="Times New Roman" w:hAnsi="Times New Roman"/>
          <w:color w:val="000000"/>
          <w:sz w:val="24"/>
        </w:rPr>
        <w:t>юрта или чум, особенности такого жилья, оно разборное, и может быть легко перемещено с места на место.</w:t>
      </w:r>
    </w:p>
    <w:p w:rsidR="001A3529" w:rsidRPr="001A3529" w:rsidRDefault="001A3529" w:rsidP="00086A1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2"/>
          <w:szCs w:val="28"/>
        </w:rPr>
      </w:pPr>
      <w:r w:rsidRPr="001A3529">
        <w:rPr>
          <w:rFonts w:ascii="Times New Roman" w:hAnsi="Times New Roman"/>
          <w:color w:val="000000"/>
          <w:sz w:val="24"/>
        </w:rPr>
        <w:t>Из традиций долго сохранялся калым, т.е. сговор о свадьбе заключался еще в детском возрасте. Традиционно празднуют Новый год по лунному календарю (</w:t>
      </w:r>
      <w:proofErr w:type="spellStart"/>
      <w:r w:rsidRPr="001A3529">
        <w:rPr>
          <w:rFonts w:ascii="Times New Roman" w:hAnsi="Times New Roman"/>
          <w:color w:val="000000"/>
          <w:sz w:val="24"/>
        </w:rPr>
        <w:t>шагаа</w:t>
      </w:r>
      <w:proofErr w:type="spellEnd"/>
      <w:r w:rsidRPr="001A3529">
        <w:rPr>
          <w:rFonts w:ascii="Times New Roman" w:hAnsi="Times New Roman"/>
          <w:color w:val="000000"/>
          <w:sz w:val="24"/>
        </w:rPr>
        <w:t xml:space="preserve">). </w:t>
      </w:r>
      <w:r w:rsidRPr="001A3529">
        <w:rPr>
          <w:rFonts w:ascii="Times New Roman" w:hAnsi="Times New Roman"/>
          <w:i/>
          <w:color w:val="000000"/>
          <w:sz w:val="24"/>
        </w:rPr>
        <w:t>(Тувинцы)</w:t>
      </w:r>
    </w:p>
    <w:p w:rsidR="00086A13" w:rsidRDefault="00086A13" w:rsidP="00086A13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75D" w:rsidRPr="0033057B" w:rsidRDefault="00E7475D" w:rsidP="00086A13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eastAsia="Times New Roman"/>
          <w:color w:val="FF0000"/>
          <w:sz w:val="56"/>
          <w:szCs w:val="56"/>
          <w:lang w:eastAsia="ru-RU"/>
        </w:rPr>
        <w:t xml:space="preserve"> </w:t>
      </w:r>
      <w:r w:rsidR="007248A9" w:rsidRPr="00843059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Кот в мешке</w:t>
      </w:r>
      <w:r w:rsidR="0033057B" w:rsidRPr="0033057B">
        <w:rPr>
          <w:rFonts w:ascii="Times New Roman" w:hAnsi="Times New Roman"/>
          <w:sz w:val="24"/>
          <w:szCs w:val="24"/>
        </w:rPr>
        <w:t xml:space="preserve"> </w:t>
      </w:r>
      <w:r w:rsidR="0033057B" w:rsidRPr="000059A1">
        <w:rPr>
          <w:rFonts w:ascii="Times New Roman" w:hAnsi="Times New Roman"/>
          <w:sz w:val="24"/>
          <w:szCs w:val="24"/>
        </w:rPr>
        <w:t>Назовите город, в котором расположено Сибирское отделение Российской академии наук (СО РАН) — крупнейшее региональное отделение РАН, которое обеспечивает научно-методическое руководство над деятельностью ряда организаций Российская академия наук, расположенных в Сибири.</w:t>
      </w:r>
      <w:r w:rsidR="0033057B" w:rsidRPr="00D265B6">
        <w:t> </w:t>
      </w:r>
      <w:r w:rsidR="0033057B" w:rsidRPr="00D265B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(Новосибирск)</w:t>
      </w:r>
    </w:p>
    <w:p w:rsidR="00E7475D" w:rsidRPr="00EA5706" w:rsidRDefault="00E7475D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50</w:t>
      </w:r>
      <w:r w:rsidRPr="003A4C78">
        <w:rPr>
          <w:rFonts w:ascii="Times New Roman" w:hAnsi="Times New Roman"/>
          <w:b/>
          <w:bCs/>
          <w:sz w:val="28"/>
          <w:szCs w:val="28"/>
        </w:rPr>
        <w:t xml:space="preserve">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eastAsia="Times New Roman"/>
          <w:color w:val="FF0000"/>
          <w:sz w:val="56"/>
          <w:szCs w:val="56"/>
          <w:lang w:eastAsia="ru-RU"/>
        </w:rPr>
        <w:t xml:space="preserve"> </w:t>
      </w:r>
      <w:r w:rsidR="00EA5706" w:rsidRPr="00EA5706">
        <w:rPr>
          <w:rFonts w:ascii="Times New Roman" w:hAnsi="Times New Roman"/>
          <w:color w:val="000000"/>
          <w:sz w:val="24"/>
        </w:rPr>
        <w:t>Само название этого народа имеет очень древнее происхождение от финно-угорского населения Поволжья, куда также входили две этнические группы, мокша и эрзя.</w:t>
      </w:r>
    </w:p>
    <w:p w:rsidR="00EA5706" w:rsidRPr="00EA5706" w:rsidRDefault="00EA5706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A5706">
        <w:rPr>
          <w:rFonts w:ascii="Times New Roman" w:hAnsi="Times New Roman"/>
          <w:color w:val="000000"/>
          <w:sz w:val="24"/>
        </w:rPr>
        <w:t xml:space="preserve">Дома традиционно строились из лесной древесины или глинобитные. Обязательным была пристройка к жилому дома сарая, и печь внутри жилища. В одежде у </w:t>
      </w:r>
      <w:proofErr w:type="gramStart"/>
      <w:r w:rsidRPr="00EA5706">
        <w:rPr>
          <w:rFonts w:ascii="Times New Roman" w:hAnsi="Times New Roman"/>
          <w:color w:val="000000"/>
          <w:sz w:val="24"/>
        </w:rPr>
        <w:t>мокшей</w:t>
      </w:r>
      <w:proofErr w:type="gramEnd"/>
      <w:r w:rsidRPr="00EA5706">
        <w:rPr>
          <w:rFonts w:ascii="Times New Roman" w:hAnsi="Times New Roman"/>
          <w:color w:val="000000"/>
          <w:sz w:val="24"/>
        </w:rPr>
        <w:t xml:space="preserve"> и эрзя также были свои различия, состоящие из того какая вышивка и украшения.</w:t>
      </w:r>
    </w:p>
    <w:p w:rsidR="00EA5706" w:rsidRPr="00EA5706" w:rsidRDefault="00EA5706" w:rsidP="00086A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EA5706">
        <w:rPr>
          <w:rFonts w:ascii="Times New Roman" w:hAnsi="Times New Roman"/>
          <w:color w:val="000000"/>
          <w:sz w:val="24"/>
        </w:rPr>
        <w:t>Культура и традиции народа имеют вековую традицию, многие обряды основаны на язычестве, а в современном мире они перешли в новое христианское представление. До христианства они молились языческим богам о погоде, хорошем урожае, о дожде в засушливый период. </w:t>
      </w:r>
    </w:p>
    <w:p w:rsidR="00EA5706" w:rsidRPr="00EA5706" w:rsidRDefault="00EA5706" w:rsidP="00086A1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72"/>
          <w:szCs w:val="56"/>
          <w:lang w:eastAsia="ru-RU"/>
        </w:rPr>
      </w:pPr>
      <w:r w:rsidRPr="00EA5706">
        <w:rPr>
          <w:rFonts w:ascii="Times New Roman" w:hAnsi="Times New Roman"/>
          <w:color w:val="000000"/>
          <w:sz w:val="24"/>
        </w:rPr>
        <w:t xml:space="preserve"> Множество свадебных обрядов и при рождении ребенка, а погребальные, консервативные традиции остались и в наше время. </w:t>
      </w:r>
      <w:r w:rsidRPr="00EA5706">
        <w:rPr>
          <w:rFonts w:ascii="Times New Roman" w:hAnsi="Times New Roman"/>
          <w:i/>
          <w:color w:val="000000"/>
          <w:sz w:val="24"/>
        </w:rPr>
        <w:t>(Мордва)</w:t>
      </w:r>
    </w:p>
    <w:p w:rsidR="00E7475D" w:rsidRPr="00ED1DDB" w:rsidRDefault="00E7475D" w:rsidP="00E747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75D" w:rsidRDefault="00E7475D" w:rsidP="00E7475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Рубрика 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Великие свершения»</w:t>
      </w:r>
    </w:p>
    <w:p w:rsidR="00E7475D" w:rsidRDefault="00E7475D" w:rsidP="00756B9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10 баллов</w:t>
      </w:r>
      <w:r w:rsidRPr="00EA5996">
        <w:rPr>
          <w:rFonts w:ascii="Times New Roman" w:hAnsi="Times New Roman"/>
          <w:sz w:val="28"/>
          <w:szCs w:val="28"/>
        </w:rPr>
        <w:t xml:space="preserve">. </w:t>
      </w:r>
      <w:r w:rsidR="008C77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первый русский путешественник</w:t>
      </w:r>
      <w:r w:rsidR="005026DD" w:rsidRPr="005026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которому удалось посетить Индию и Персию (1468-1474 годы, по другим данным 1466-1472). На обратном пути он побывал в Сомали, Турции, Маскате</w:t>
      </w:r>
      <w:r w:rsidR="008C77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 основе его путешествий</w:t>
      </w:r>
      <w:r w:rsidR="005026DD" w:rsidRPr="005026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составил записки «Хождение за три моря», которые стали востребованными и уникальными историческими и литературными пособиями. Эти записи стали первой в истории России книгой, выполненной не в формате рассказа о паломничестве, а описывающей политические, экономические и культурные особенности территорий.</w:t>
      </w:r>
      <w:r w:rsidR="008C77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C770F" w:rsidRPr="008C770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r w:rsidR="008C770F" w:rsidRPr="008C770F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>А</w:t>
      </w:r>
      <w:r w:rsidR="008C770F" w:rsidRPr="008C770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фанасий Никитин)</w:t>
      </w:r>
    </w:p>
    <w:p w:rsidR="005D00AC" w:rsidRDefault="00E7475D" w:rsidP="00756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20 баллов.</w:t>
      </w:r>
      <w:r w:rsidRPr="003A4C78">
        <w:rPr>
          <w:rFonts w:ascii="Times New Roman" w:hAnsi="Times New Roman"/>
          <w:sz w:val="28"/>
          <w:szCs w:val="28"/>
        </w:rPr>
        <w:t xml:space="preserve"> </w:t>
      </w:r>
      <w:r w:rsid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Казачий атаман </w:t>
      </w:r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 арктическим мореплавателем, который стал первооткрывателем целого ряда географических объектов. Он даже смог пересечь </w:t>
      </w:r>
      <w:proofErr w:type="gramStart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Восточно-Сибирское</w:t>
      </w:r>
      <w:proofErr w:type="gramEnd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море на самодельном </w:t>
      </w:r>
      <w:proofErr w:type="spellStart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коче</w:t>
      </w:r>
      <w:proofErr w:type="spellEnd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пройдя путь от Индигирки до </w:t>
      </w:r>
      <w:proofErr w:type="spellStart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Алазеи</w:t>
      </w:r>
      <w:proofErr w:type="spellEnd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86A13">
        <w:rPr>
          <w:rFonts w:ascii="Times New Roman" w:hAnsi="Times New Roman"/>
          <w:color w:val="000000"/>
          <w:sz w:val="24"/>
          <w:szCs w:val="24"/>
        </w:rPr>
        <w:br/>
      </w:r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1643 году </w:t>
      </w:r>
      <w:r w:rsid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путешественник </w:t>
      </w:r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составе отряда исследователей открыл Колыму, где со своими сподвижниками основал город </w:t>
      </w:r>
      <w:proofErr w:type="spellStart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Среднеколымск</w:t>
      </w:r>
      <w:proofErr w:type="spellEnd"/>
      <w:r w:rsidR="005D00AC"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7475D" w:rsidRDefault="005D00AC" w:rsidP="00756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Через год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он </w:t>
      </w:r>
      <w:r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продолжил свою экспедицию, прошел вдоль Берингова пролива (который тогда еще не имел этого названия) и открыл саму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 восточную точку материка Евразия (в последствие мыс назвали его именем). </w:t>
      </w:r>
      <w:r w:rsidRPr="005D00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Также его имя носят остров, полуостров, бухта, село.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00A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(Семён Дежнёв)</w:t>
      </w:r>
    </w:p>
    <w:p w:rsidR="00086A13" w:rsidRDefault="00086A13" w:rsidP="00756B9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6D2D" w:rsidRDefault="00E7475D" w:rsidP="00756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1927">
        <w:rPr>
          <w:rFonts w:ascii="Times New Roman" w:hAnsi="Times New Roman"/>
          <w:b/>
          <w:bCs/>
          <w:sz w:val="28"/>
          <w:szCs w:val="28"/>
        </w:rPr>
        <w:t>30 баллов.</w:t>
      </w:r>
      <w:r w:rsidRPr="00961927">
        <w:rPr>
          <w:rFonts w:ascii="Times New Roman" w:hAnsi="Times New Roman"/>
          <w:sz w:val="28"/>
          <w:szCs w:val="28"/>
        </w:rPr>
        <w:t xml:space="preserve"> </w:t>
      </w:r>
      <w:r w:rsidR="00E96D2D" w:rsidRPr="00E96D2D">
        <w:rPr>
          <w:rFonts w:ascii="Times New Roman" w:hAnsi="Times New Roman"/>
          <w:sz w:val="24"/>
          <w:szCs w:val="24"/>
        </w:rPr>
        <w:t xml:space="preserve">Две Камчатских экспедиции вписали в историю морских открытий имена </w:t>
      </w:r>
      <w:r w:rsidR="00E96D2D">
        <w:rPr>
          <w:rFonts w:ascii="Times New Roman" w:hAnsi="Times New Roman"/>
          <w:sz w:val="24"/>
          <w:szCs w:val="24"/>
        </w:rPr>
        <w:t>этого мореплавателя</w:t>
      </w:r>
      <w:r w:rsidR="00E96D2D" w:rsidRPr="00E96D2D">
        <w:rPr>
          <w:rFonts w:ascii="Times New Roman" w:hAnsi="Times New Roman"/>
          <w:sz w:val="24"/>
          <w:szCs w:val="24"/>
        </w:rPr>
        <w:t xml:space="preserve"> и его сподвижника Алексея </w:t>
      </w:r>
      <w:proofErr w:type="spellStart"/>
      <w:r w:rsidR="00E96D2D" w:rsidRPr="00E96D2D">
        <w:rPr>
          <w:rFonts w:ascii="Times New Roman" w:hAnsi="Times New Roman"/>
          <w:sz w:val="24"/>
          <w:szCs w:val="24"/>
        </w:rPr>
        <w:t>Чирикова</w:t>
      </w:r>
      <w:proofErr w:type="spellEnd"/>
      <w:r w:rsidR="00E96D2D" w:rsidRPr="00E96D2D">
        <w:rPr>
          <w:rFonts w:ascii="Times New Roman" w:hAnsi="Times New Roman"/>
          <w:sz w:val="24"/>
          <w:szCs w:val="24"/>
        </w:rPr>
        <w:t>.</w:t>
      </w:r>
    </w:p>
    <w:p w:rsidR="00E7475D" w:rsidRPr="00E96D2D" w:rsidRDefault="00E96D2D" w:rsidP="00756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6D2D">
        <w:rPr>
          <w:rFonts w:ascii="Times New Roman" w:hAnsi="Times New Roman"/>
          <w:sz w:val="24"/>
          <w:szCs w:val="24"/>
        </w:rPr>
        <w:t xml:space="preserve"> Во время первого путешествия мореплаватели провели исследование и смогли дополнить географический атлас объектами, расположенными в Северо-Восточной Азии и на Тих</w:t>
      </w:r>
      <w:r w:rsidR="00086A13">
        <w:rPr>
          <w:rFonts w:ascii="Times New Roman" w:hAnsi="Times New Roman"/>
          <w:sz w:val="24"/>
          <w:szCs w:val="24"/>
        </w:rPr>
        <w:t>оокеанском побережье Камчатки.</w:t>
      </w:r>
      <w:r w:rsidR="00086A13">
        <w:rPr>
          <w:rFonts w:ascii="Times New Roman" w:hAnsi="Times New Roman"/>
          <w:sz w:val="24"/>
          <w:szCs w:val="24"/>
        </w:rPr>
        <w:br/>
      </w:r>
      <w:r w:rsidRPr="00E96D2D">
        <w:rPr>
          <w:rFonts w:ascii="Times New Roman" w:hAnsi="Times New Roman"/>
          <w:sz w:val="24"/>
          <w:szCs w:val="24"/>
        </w:rPr>
        <w:t xml:space="preserve">Открытие Камчатского и Озерного полуостровов, заливов Камчатского, Креста, </w:t>
      </w:r>
      <w:proofErr w:type="spellStart"/>
      <w:r w:rsidRPr="00E96D2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E96D2D">
        <w:rPr>
          <w:rFonts w:ascii="Times New Roman" w:hAnsi="Times New Roman"/>
          <w:sz w:val="24"/>
          <w:szCs w:val="24"/>
        </w:rPr>
        <w:t xml:space="preserve">, бухты Проведения, острова Святого Лаврентия - тоже заслуга этих путешественников. В то же время был найден и описан еще один пролив, который впоследствии стал называться именем </w:t>
      </w:r>
      <w:proofErr w:type="gramStart"/>
      <w:r w:rsidRPr="00E96D2D">
        <w:rPr>
          <w:rFonts w:ascii="Times New Roman" w:hAnsi="Times New Roman"/>
          <w:sz w:val="24"/>
          <w:szCs w:val="24"/>
        </w:rPr>
        <w:t>мореплавателя.</w:t>
      </w:r>
      <w:r w:rsidRPr="00E96D2D">
        <w:rPr>
          <w:rFonts w:ascii="Times New Roman" w:hAnsi="Times New Roman"/>
          <w:sz w:val="24"/>
          <w:szCs w:val="24"/>
        </w:rPr>
        <w:br/>
      </w:r>
      <w:r w:rsidRPr="004F3775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4F3775">
        <w:rPr>
          <w:rFonts w:ascii="Times New Roman" w:hAnsi="Times New Roman"/>
          <w:i/>
          <w:sz w:val="24"/>
          <w:szCs w:val="24"/>
        </w:rPr>
        <w:t>Витус</w:t>
      </w:r>
      <w:proofErr w:type="spellEnd"/>
      <w:r w:rsidRPr="004F3775">
        <w:rPr>
          <w:rFonts w:ascii="Times New Roman" w:hAnsi="Times New Roman"/>
          <w:i/>
          <w:sz w:val="24"/>
          <w:szCs w:val="24"/>
        </w:rPr>
        <w:t xml:space="preserve"> Беринг)</w:t>
      </w:r>
    </w:p>
    <w:p w:rsidR="00086A13" w:rsidRDefault="00086A13" w:rsidP="00756B91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75D" w:rsidRDefault="00E7475D" w:rsidP="00756B91">
      <w:pPr>
        <w:spacing w:line="240" w:lineRule="auto"/>
        <w:ind w:firstLine="709"/>
        <w:jc w:val="both"/>
        <w:rPr>
          <w:rFonts w:eastAsia="Times New Roman"/>
          <w:color w:val="FF0000"/>
          <w:sz w:val="56"/>
          <w:szCs w:val="56"/>
          <w:lang w:eastAsia="ru-RU"/>
        </w:rPr>
      </w:pPr>
      <w:r w:rsidRPr="003A4C78">
        <w:rPr>
          <w:rFonts w:ascii="Times New Roman" w:hAnsi="Times New Roman"/>
          <w:b/>
          <w:bCs/>
          <w:sz w:val="28"/>
          <w:szCs w:val="28"/>
        </w:rPr>
        <w:t>40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eastAsia="Times New Roman"/>
          <w:color w:val="FF0000"/>
          <w:sz w:val="56"/>
          <w:szCs w:val="56"/>
          <w:lang w:eastAsia="ru-RU"/>
        </w:rPr>
        <w:t xml:space="preserve"> </w:t>
      </w:r>
      <w:r w:rsidR="00C2352D" w:rsidRPr="00C23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Первые русские мореплаватели, совершившие кругосветное путешествие. Их экспедиция длилась три года (началась в 1803 и завершилась в 1806 году). Они со своими командами отправились в путь на двух кораблях, которые носили названия «Надежда» и «Нева». Путешественники прошли через Атлантический океан, вошли в воды Тихого океана. По ним моряки доплыли до Курильских островов, Камчатки и Сахалина.</w:t>
      </w:r>
      <w:r w:rsidR="00C2352D">
        <w:rPr>
          <w:rFonts w:ascii="Georgia" w:hAnsi="Georgia"/>
          <w:color w:val="000000"/>
          <w:sz w:val="27"/>
          <w:szCs w:val="27"/>
        </w:rPr>
        <w:t xml:space="preserve"> </w:t>
      </w:r>
      <w:r w:rsidR="00C2352D" w:rsidRPr="00C2352D">
        <w:rPr>
          <w:rFonts w:ascii="Times New Roman" w:hAnsi="Times New Roman"/>
          <w:i/>
          <w:color w:val="000000"/>
          <w:sz w:val="24"/>
          <w:szCs w:val="24"/>
        </w:rPr>
        <w:t>(</w:t>
      </w:r>
      <w:r w:rsidR="00C2352D" w:rsidRPr="00C2352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Иван Крузенштерн и Юрий Лисянский)</w:t>
      </w:r>
    </w:p>
    <w:p w:rsidR="00C2352D" w:rsidRPr="00C2352D" w:rsidRDefault="00E7475D" w:rsidP="00756B91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50</w:t>
      </w:r>
      <w:r w:rsidRPr="003A4C78">
        <w:rPr>
          <w:rFonts w:ascii="Times New Roman" w:hAnsi="Times New Roman"/>
          <w:b/>
          <w:bCs/>
          <w:sz w:val="28"/>
          <w:szCs w:val="28"/>
        </w:rPr>
        <w:t xml:space="preserve"> баллов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961927">
        <w:rPr>
          <w:rFonts w:eastAsia="Times New Roman"/>
          <w:color w:val="FF0000"/>
          <w:sz w:val="56"/>
          <w:szCs w:val="56"/>
          <w:lang w:eastAsia="ru-RU"/>
        </w:rPr>
        <w:t xml:space="preserve"> </w:t>
      </w:r>
      <w:r w:rsidR="00C2352D" w:rsidRPr="00C23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Капитан второго ранга был решительно настроен найти истину в вопросе о существовании шестого материка. В 1819 году он вышел в открытое море, тщательно подготовив два шлюпа - «Мирный» и «Восток». Последним командовал его единомышленник. </w:t>
      </w:r>
    </w:p>
    <w:p w:rsidR="008B617C" w:rsidRDefault="00C2352D" w:rsidP="00756B9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23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Путешественники собирались исследовать акватории трех океанов - Тихого, Атлантического и Индийского.</w:t>
      </w:r>
      <w:r w:rsidRPr="00C2352D">
        <w:rPr>
          <w:rFonts w:ascii="Times New Roman" w:hAnsi="Times New Roman"/>
          <w:color w:val="000000"/>
          <w:sz w:val="24"/>
          <w:szCs w:val="24"/>
        </w:rPr>
        <w:br/>
      </w:r>
      <w:r w:rsidRPr="00C23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Результаты этой экспедиции превзошли все ожидания. За 751 день, который она длилась, </w:t>
      </w:r>
      <w:proofErr w:type="gramStart"/>
      <w:r w:rsidRPr="00C23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мореплаватели  смогли</w:t>
      </w:r>
      <w:proofErr w:type="gramEnd"/>
      <w:r w:rsidRPr="00C23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сделать несколько значимых географических открытий. Безусловно, самое важное из них - существование Антарктиды, это историческое событие произошло 28 января 1820 года. Также за время путешествия были найдены и нанесены на карту порядка двух десятков островов, созданы зарисовки с видами Антарктики, изображения представителей антарктической фауны. </w:t>
      </w:r>
      <w:r w:rsidRPr="00C2352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</w:t>
      </w:r>
      <w:proofErr w:type="spellStart"/>
      <w:r w:rsidRPr="00C2352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Фаддей</w:t>
      </w:r>
      <w:proofErr w:type="spellEnd"/>
      <w:r w:rsidRPr="00C2352D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Беллинсгаузен и Михаил Лазарев)</w:t>
      </w:r>
      <w:r w:rsidRPr="00C2352D">
        <w:rPr>
          <w:rFonts w:ascii="Georgia" w:hAnsi="Georgia"/>
          <w:i/>
          <w:color w:val="000000"/>
          <w:sz w:val="27"/>
          <w:szCs w:val="27"/>
        </w:rPr>
        <w:br/>
      </w: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B5B" w:rsidRDefault="00E87EF8" w:rsidP="00E87EF8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Список литературы:</w:t>
      </w:r>
    </w:p>
    <w:p w:rsidR="00E87EF8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hyperlink r:id="rId5" w:history="1">
        <w:r w:rsidR="00E87EF8"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https://sibactive.ru/top_10_unikalnih_prirodnih_obektov_v_rossii/</w:t>
        </w:r>
      </w:hyperlink>
    </w:p>
    <w:p w:rsidR="00E87EF8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hyperlink r:id="rId6" w:history="1">
        <w:r w:rsidR="00E87EF8"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https://bolshayastrana.com/blog/lenskie-stolby-223</w:t>
        </w:r>
      </w:hyperlink>
    </w:p>
    <w:p w:rsidR="00E87EF8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hyperlink r:id="rId7" w:history="1">
        <w:r w:rsidR="00E87EF8"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https://dzen.ru/a/YE8yimyGHwEHrolu</w:t>
        </w:r>
      </w:hyperlink>
    </w:p>
    <w:p w:rsidR="00E87EF8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hyperlink r:id="rId8" w:history="1">
        <w:r w:rsidR="00E87EF8"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https://dzen.ru/a/W_HeuCPUSgCsZ2np</w:t>
        </w:r>
      </w:hyperlink>
    </w:p>
    <w:p w:rsidR="00E87EF8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</w:t>
      </w:r>
      <w:hyperlink r:id="rId9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https://madetto.ru/v-kakom-subieekte-rf-raspolagaetsia-kuznetskii-ugolnyi-bassein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hyperlink r:id="rId10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https://old.bigenc.ru/geography/text/1892504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hyperlink r:id="rId11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https://dzen.ru/a/X43P2nUTXBmZuEk8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hyperlink r:id="rId12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https://kurort-krainka.ru/lechebnye-faktory/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hyperlink r:id="rId13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https://yu-news.ru/народы-южного-урала-татары/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hyperlink r:id="rId14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https://vk.com/wall-166588780_4818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hyperlink r:id="rId15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https://meridian90.ru/geografiya/27-korennye-narody-yuzhnoj-sibiri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hyperlink r:id="rId16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https://www.sbras.ru/ru/cmn/general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hyperlink r:id="rId17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https://present5.com/mordva-narody-povolzhya-proisxozhdenie-naroda-mordva-etnonim/</w:t>
        </w:r>
      </w:hyperlink>
    </w:p>
    <w:p w:rsidR="0056595E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hyperlink r:id="rId18" w:history="1">
        <w:r w:rsidRPr="00405E7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https://kulturologia.ru/blogs/151217/37051/</w:t>
        </w:r>
      </w:hyperlink>
    </w:p>
    <w:p w:rsidR="0056595E" w:rsidRPr="00E87EF8" w:rsidRDefault="0056595E" w:rsidP="00E87EF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23B5B" w:rsidRDefault="00C23B5B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sectPr w:rsidR="00C23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17C" w:rsidRPr="008B617C" w:rsidRDefault="008B617C" w:rsidP="00086A1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Карточка команды</w:t>
      </w:r>
    </w:p>
    <w:tbl>
      <w:tblPr>
        <w:tblStyle w:val="a5"/>
        <w:tblW w:w="14819" w:type="dxa"/>
        <w:tblLayout w:type="fixed"/>
        <w:tblLook w:val="04A0" w:firstRow="1" w:lastRow="0" w:firstColumn="1" w:lastColumn="0" w:noHBand="0" w:noVBand="1"/>
      </w:tblPr>
      <w:tblGrid>
        <w:gridCol w:w="4672"/>
        <w:gridCol w:w="4679"/>
        <w:gridCol w:w="1134"/>
        <w:gridCol w:w="1134"/>
        <w:gridCol w:w="992"/>
        <w:gridCol w:w="1134"/>
        <w:gridCol w:w="1074"/>
      </w:tblGrid>
      <w:tr w:rsidR="008B617C" w:rsidTr="00C23B5B">
        <w:tc>
          <w:tcPr>
            <w:tcW w:w="4672" w:type="dxa"/>
          </w:tcPr>
          <w:p w:rsidR="008B617C" w:rsidRPr="008B617C" w:rsidRDefault="008B617C" w:rsidP="008B61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0147" w:type="dxa"/>
            <w:gridSpan w:val="6"/>
          </w:tcPr>
          <w:p w:rsidR="008B617C" w:rsidRPr="008B617C" w:rsidRDefault="008B617C" w:rsidP="008B61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 за игру</w:t>
            </w:r>
          </w:p>
        </w:tc>
      </w:tr>
      <w:tr w:rsidR="008B617C" w:rsidTr="00C23B5B">
        <w:tc>
          <w:tcPr>
            <w:tcW w:w="14819" w:type="dxa"/>
            <w:gridSpan w:val="7"/>
          </w:tcPr>
          <w:p w:rsidR="008B617C" w:rsidRPr="008B617C" w:rsidRDefault="008B617C" w:rsidP="00086A1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Tr="00C23B5B">
        <w:tc>
          <w:tcPr>
            <w:tcW w:w="4672" w:type="dxa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Капитан</w:t>
            </w:r>
          </w:p>
        </w:tc>
        <w:tc>
          <w:tcPr>
            <w:tcW w:w="4679" w:type="dxa"/>
          </w:tcPr>
          <w:p w:rsidR="00C23B5B" w:rsidRPr="00E7475D" w:rsidRDefault="00C23B5B" w:rsidP="00C23B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Душа в природе</w:t>
            </w:r>
          </w:p>
        </w:tc>
        <w:tc>
          <w:tcPr>
            <w:tcW w:w="1134" w:type="dxa"/>
          </w:tcPr>
          <w:p w:rsidR="00C23B5B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23B5B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C23B5B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23B5B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C23B5B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3B5B" w:rsidTr="00C23B5B">
        <w:tc>
          <w:tcPr>
            <w:tcW w:w="4672" w:type="dxa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9" w:type="dxa"/>
          </w:tcPr>
          <w:p w:rsidR="00C23B5B" w:rsidRPr="00E7475D" w:rsidRDefault="00C23B5B" w:rsidP="00C23B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Всё своё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3B5B" w:rsidTr="00C23B5B">
        <w:tc>
          <w:tcPr>
            <w:tcW w:w="4672" w:type="dxa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9" w:type="dxa"/>
          </w:tcPr>
          <w:p w:rsidR="00C23B5B" w:rsidRPr="00E7475D" w:rsidRDefault="00C23B5B" w:rsidP="00C23B5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Народы: культура и традиции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3B5B" w:rsidTr="00C23B5B">
        <w:tc>
          <w:tcPr>
            <w:tcW w:w="4672" w:type="dxa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9" w:type="dxa"/>
          </w:tcPr>
          <w:p w:rsidR="00C23B5B" w:rsidRPr="00E7475D" w:rsidRDefault="00C23B5B" w:rsidP="00C23B5B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bCs/>
                <w:sz w:val="24"/>
                <w:szCs w:val="28"/>
              </w:rPr>
              <w:t>Великие свершения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C23B5B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3B5B" w:rsidTr="00C23B5B">
        <w:tc>
          <w:tcPr>
            <w:tcW w:w="4672" w:type="dxa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47" w:type="dxa"/>
            <w:gridSpan w:val="6"/>
            <w:vMerge w:val="restart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Tr="00C23B5B">
        <w:tc>
          <w:tcPr>
            <w:tcW w:w="4672" w:type="dxa"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3B5B" w:rsidRPr="008B617C" w:rsidTr="00C23B5B">
        <w:tc>
          <w:tcPr>
            <w:tcW w:w="4672" w:type="dxa"/>
          </w:tcPr>
          <w:p w:rsidR="00C23B5B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0147" w:type="dxa"/>
            <w:gridSpan w:val="6"/>
            <w:vMerge/>
          </w:tcPr>
          <w:p w:rsidR="00C23B5B" w:rsidRPr="008B617C" w:rsidRDefault="00C23B5B" w:rsidP="00C23B5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475D" w:rsidRDefault="00E7475D" w:rsidP="00086A13">
      <w:pPr>
        <w:jc w:val="both"/>
        <w:rPr>
          <w:rFonts w:eastAsia="Times New Roman"/>
          <w:color w:val="FF0000"/>
          <w:sz w:val="56"/>
          <w:szCs w:val="56"/>
          <w:lang w:eastAsia="ru-RU"/>
        </w:rPr>
      </w:pPr>
    </w:p>
    <w:p w:rsidR="00E7475D" w:rsidRDefault="00E7475D" w:rsidP="00E7475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75D" w:rsidRPr="00E464BE" w:rsidRDefault="00E7475D" w:rsidP="00E7475D">
      <w:pPr>
        <w:rPr>
          <w:rFonts w:ascii="Times New Roman" w:hAnsi="Times New Roman"/>
          <w:i/>
          <w:iCs/>
          <w:sz w:val="28"/>
          <w:szCs w:val="28"/>
        </w:rPr>
      </w:pPr>
    </w:p>
    <w:p w:rsidR="00C23B5B" w:rsidRDefault="00C23B5B" w:rsidP="00E7475D">
      <w:pPr>
        <w:jc w:val="center"/>
        <w:sectPr w:rsidR="00C23B5B" w:rsidSect="00C23B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445" w:rsidRPr="008B617C" w:rsidRDefault="005A5445" w:rsidP="005A5445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Карточка команд для жюри</w:t>
      </w:r>
    </w:p>
    <w:tbl>
      <w:tblPr>
        <w:tblStyle w:val="a5"/>
        <w:tblW w:w="14819" w:type="dxa"/>
        <w:tblLayout w:type="fixed"/>
        <w:tblLook w:val="04A0" w:firstRow="1" w:lastRow="0" w:firstColumn="1" w:lastColumn="0" w:noHBand="0" w:noVBand="1"/>
      </w:tblPr>
      <w:tblGrid>
        <w:gridCol w:w="4672"/>
        <w:gridCol w:w="4679"/>
        <w:gridCol w:w="1134"/>
        <w:gridCol w:w="1134"/>
        <w:gridCol w:w="992"/>
        <w:gridCol w:w="1134"/>
        <w:gridCol w:w="1074"/>
      </w:tblGrid>
      <w:tr w:rsidR="005A5445" w:rsidTr="002378E0">
        <w:tc>
          <w:tcPr>
            <w:tcW w:w="4672" w:type="dxa"/>
          </w:tcPr>
          <w:p w:rsidR="005A5445" w:rsidRPr="008B617C" w:rsidRDefault="005A5445" w:rsidP="002378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команды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</w:t>
            </w:r>
            <w:proofErr w:type="gramEnd"/>
          </w:p>
        </w:tc>
        <w:tc>
          <w:tcPr>
            <w:tcW w:w="10147" w:type="dxa"/>
            <w:gridSpan w:val="6"/>
          </w:tcPr>
          <w:p w:rsidR="005A5445" w:rsidRPr="008B617C" w:rsidRDefault="005A5445" w:rsidP="002378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 за игру</w:t>
            </w:r>
          </w:p>
        </w:tc>
      </w:tr>
      <w:tr w:rsidR="005A5445" w:rsidTr="002378E0">
        <w:tc>
          <w:tcPr>
            <w:tcW w:w="14819" w:type="dxa"/>
            <w:gridSpan w:val="7"/>
          </w:tcPr>
          <w:p w:rsidR="005A5445" w:rsidRPr="008B617C" w:rsidRDefault="005A5445" w:rsidP="002378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845" w:rsidTr="002378E0">
        <w:tc>
          <w:tcPr>
            <w:tcW w:w="4672" w:type="dxa"/>
            <w:vMerge w:val="restart"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Душа в природе</w:t>
            </w:r>
          </w:p>
        </w:tc>
        <w:tc>
          <w:tcPr>
            <w:tcW w:w="1134" w:type="dxa"/>
          </w:tcPr>
          <w:p w:rsidR="00355845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Всё своё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Народы: культура и традиции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5A5445" w:rsidRDefault="00355845" w:rsidP="0035584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bCs/>
                <w:sz w:val="24"/>
                <w:szCs w:val="28"/>
              </w:rPr>
              <w:t>Великие свершения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A5445" w:rsidRDefault="005A5445" w:rsidP="005A5445">
      <w:pPr>
        <w:jc w:val="both"/>
        <w:rPr>
          <w:rFonts w:eastAsia="Times New Roman"/>
          <w:color w:val="FF0000"/>
          <w:sz w:val="56"/>
          <w:szCs w:val="56"/>
          <w:lang w:eastAsia="ru-RU"/>
        </w:rPr>
      </w:pPr>
    </w:p>
    <w:tbl>
      <w:tblPr>
        <w:tblStyle w:val="a5"/>
        <w:tblW w:w="14819" w:type="dxa"/>
        <w:tblLayout w:type="fixed"/>
        <w:tblLook w:val="04A0" w:firstRow="1" w:lastRow="0" w:firstColumn="1" w:lastColumn="0" w:noHBand="0" w:noVBand="1"/>
      </w:tblPr>
      <w:tblGrid>
        <w:gridCol w:w="4672"/>
        <w:gridCol w:w="4679"/>
        <w:gridCol w:w="1134"/>
        <w:gridCol w:w="1134"/>
        <w:gridCol w:w="992"/>
        <w:gridCol w:w="1134"/>
        <w:gridCol w:w="1074"/>
      </w:tblGrid>
      <w:tr w:rsidR="005A5445" w:rsidTr="002378E0">
        <w:tc>
          <w:tcPr>
            <w:tcW w:w="4672" w:type="dxa"/>
          </w:tcPr>
          <w:p w:rsidR="005A5445" w:rsidRPr="008B617C" w:rsidRDefault="005A5445" w:rsidP="002378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команды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0147" w:type="dxa"/>
            <w:gridSpan w:val="6"/>
          </w:tcPr>
          <w:p w:rsidR="005A5445" w:rsidRPr="008B617C" w:rsidRDefault="005A5445" w:rsidP="002378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 за игру</w:t>
            </w:r>
          </w:p>
        </w:tc>
      </w:tr>
      <w:tr w:rsidR="005A5445" w:rsidTr="002378E0">
        <w:tc>
          <w:tcPr>
            <w:tcW w:w="14819" w:type="dxa"/>
            <w:gridSpan w:val="7"/>
          </w:tcPr>
          <w:p w:rsidR="005A5445" w:rsidRPr="008B617C" w:rsidRDefault="005A5445" w:rsidP="002378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845" w:rsidTr="002378E0">
        <w:tc>
          <w:tcPr>
            <w:tcW w:w="4672" w:type="dxa"/>
            <w:vMerge w:val="restart"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Душа в природе</w:t>
            </w:r>
          </w:p>
        </w:tc>
        <w:tc>
          <w:tcPr>
            <w:tcW w:w="1134" w:type="dxa"/>
          </w:tcPr>
          <w:p w:rsidR="00355845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Всё своё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Народы: культура и традиции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5A5445" w:rsidRDefault="00355845" w:rsidP="0035584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bCs/>
                <w:sz w:val="24"/>
                <w:szCs w:val="28"/>
              </w:rPr>
              <w:t>Великие свершения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A5445" w:rsidRDefault="005A5445" w:rsidP="005A5445">
      <w:pPr>
        <w:jc w:val="both"/>
        <w:rPr>
          <w:rFonts w:eastAsia="Times New Roman"/>
          <w:color w:val="FF0000"/>
          <w:sz w:val="56"/>
          <w:szCs w:val="56"/>
          <w:lang w:eastAsia="ru-RU"/>
        </w:rPr>
      </w:pPr>
    </w:p>
    <w:tbl>
      <w:tblPr>
        <w:tblStyle w:val="a5"/>
        <w:tblW w:w="14819" w:type="dxa"/>
        <w:tblLayout w:type="fixed"/>
        <w:tblLook w:val="04A0" w:firstRow="1" w:lastRow="0" w:firstColumn="1" w:lastColumn="0" w:noHBand="0" w:noVBand="1"/>
      </w:tblPr>
      <w:tblGrid>
        <w:gridCol w:w="4672"/>
        <w:gridCol w:w="4679"/>
        <w:gridCol w:w="1134"/>
        <w:gridCol w:w="1134"/>
        <w:gridCol w:w="992"/>
        <w:gridCol w:w="1134"/>
        <w:gridCol w:w="1074"/>
      </w:tblGrid>
      <w:tr w:rsidR="005A5445" w:rsidTr="002378E0">
        <w:tc>
          <w:tcPr>
            <w:tcW w:w="4672" w:type="dxa"/>
          </w:tcPr>
          <w:p w:rsidR="005A5445" w:rsidRPr="008B617C" w:rsidRDefault="005A5445" w:rsidP="002378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команды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0147" w:type="dxa"/>
            <w:gridSpan w:val="6"/>
          </w:tcPr>
          <w:p w:rsidR="005A5445" w:rsidRPr="008B617C" w:rsidRDefault="005A5445" w:rsidP="002378E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617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 за игру</w:t>
            </w:r>
          </w:p>
        </w:tc>
      </w:tr>
      <w:tr w:rsidR="005A5445" w:rsidTr="002378E0">
        <w:tc>
          <w:tcPr>
            <w:tcW w:w="14819" w:type="dxa"/>
            <w:gridSpan w:val="7"/>
          </w:tcPr>
          <w:p w:rsidR="005A5445" w:rsidRPr="008B617C" w:rsidRDefault="005A5445" w:rsidP="002378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5845" w:rsidTr="002378E0">
        <w:tc>
          <w:tcPr>
            <w:tcW w:w="4672" w:type="dxa"/>
            <w:vMerge w:val="restart"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Душа в природе</w:t>
            </w:r>
          </w:p>
        </w:tc>
        <w:tc>
          <w:tcPr>
            <w:tcW w:w="1134" w:type="dxa"/>
          </w:tcPr>
          <w:p w:rsidR="00355845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C23B5B" w:rsidRDefault="00355845" w:rsidP="00355845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Всё своё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8B617C" w:rsidRDefault="00355845" w:rsidP="0035584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sz w:val="24"/>
                <w:szCs w:val="28"/>
              </w:rPr>
              <w:t>Народы: культура и традиции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355845" w:rsidTr="002378E0">
        <w:tc>
          <w:tcPr>
            <w:tcW w:w="4672" w:type="dxa"/>
            <w:vMerge/>
          </w:tcPr>
          <w:p w:rsidR="00355845" w:rsidRPr="005A5445" w:rsidRDefault="00355845" w:rsidP="00355845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679" w:type="dxa"/>
          </w:tcPr>
          <w:p w:rsidR="00355845" w:rsidRPr="00E7475D" w:rsidRDefault="00355845" w:rsidP="00355845">
            <w:pPr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E7475D">
              <w:rPr>
                <w:rFonts w:ascii="Times New Roman" w:hAnsi="Times New Roman"/>
                <w:b/>
                <w:bCs/>
                <w:sz w:val="24"/>
                <w:szCs w:val="28"/>
              </w:rPr>
              <w:t>Великие свершения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4" w:type="dxa"/>
          </w:tcPr>
          <w:p w:rsidR="00355845" w:rsidRPr="008B617C" w:rsidRDefault="00355845" w:rsidP="0035584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BB0195" w:rsidRPr="005A5445" w:rsidRDefault="00BB0195" w:rsidP="00E7475D">
      <w:pPr>
        <w:jc w:val="center"/>
        <w:rPr>
          <w:b/>
        </w:rPr>
      </w:pPr>
    </w:p>
    <w:sectPr w:rsidR="00BB0195" w:rsidRPr="005A5445" w:rsidSect="005A54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B44"/>
    <w:multiLevelType w:val="multilevel"/>
    <w:tmpl w:val="000E8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62CE1"/>
    <w:multiLevelType w:val="multilevel"/>
    <w:tmpl w:val="5F46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B0"/>
    <w:rsid w:val="000059A1"/>
    <w:rsid w:val="00086A13"/>
    <w:rsid w:val="00152B56"/>
    <w:rsid w:val="00194F38"/>
    <w:rsid w:val="001A3529"/>
    <w:rsid w:val="00274FA8"/>
    <w:rsid w:val="003074DF"/>
    <w:rsid w:val="0033057B"/>
    <w:rsid w:val="00355845"/>
    <w:rsid w:val="00376A8B"/>
    <w:rsid w:val="003C30E4"/>
    <w:rsid w:val="004A57FA"/>
    <w:rsid w:val="004F3775"/>
    <w:rsid w:val="005026DD"/>
    <w:rsid w:val="0056595E"/>
    <w:rsid w:val="00575196"/>
    <w:rsid w:val="005A5445"/>
    <w:rsid w:val="005D00AC"/>
    <w:rsid w:val="00670058"/>
    <w:rsid w:val="007248A9"/>
    <w:rsid w:val="00756B91"/>
    <w:rsid w:val="007E1AA4"/>
    <w:rsid w:val="00843059"/>
    <w:rsid w:val="008968B0"/>
    <w:rsid w:val="008B617C"/>
    <w:rsid w:val="008C770F"/>
    <w:rsid w:val="009313AA"/>
    <w:rsid w:val="00956B24"/>
    <w:rsid w:val="009E78E4"/>
    <w:rsid w:val="00A36C81"/>
    <w:rsid w:val="00AA1DFD"/>
    <w:rsid w:val="00BB0195"/>
    <w:rsid w:val="00C2352D"/>
    <w:rsid w:val="00C23B5B"/>
    <w:rsid w:val="00D112EC"/>
    <w:rsid w:val="00D265B6"/>
    <w:rsid w:val="00D65CBF"/>
    <w:rsid w:val="00E2476E"/>
    <w:rsid w:val="00E45697"/>
    <w:rsid w:val="00E7475D"/>
    <w:rsid w:val="00E87EF8"/>
    <w:rsid w:val="00E96D2D"/>
    <w:rsid w:val="00EA5706"/>
    <w:rsid w:val="00F169FC"/>
    <w:rsid w:val="00F23687"/>
    <w:rsid w:val="00F242E5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18BEB-EEF7-43AA-9799-8529018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5D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152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6D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52B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q2576cddd">
    <w:name w:val="q2576cddd"/>
    <w:basedOn w:val="a0"/>
    <w:rsid w:val="00152B56"/>
  </w:style>
  <w:style w:type="character" w:customStyle="1" w:styleId="c6e6fba69">
    <w:name w:val="c6e6fba69"/>
    <w:basedOn w:val="a0"/>
    <w:rsid w:val="00152B56"/>
  </w:style>
  <w:style w:type="character" w:customStyle="1" w:styleId="ui-lib-verified-mark">
    <w:name w:val="ui-lib-verified-mark"/>
    <w:basedOn w:val="a0"/>
    <w:rsid w:val="00152B56"/>
  </w:style>
  <w:style w:type="character" w:customStyle="1" w:styleId="ui-lib-channel-infosubtitle-text">
    <w:name w:val="ui-lib-channel-info__subtitle-text"/>
    <w:basedOn w:val="a0"/>
    <w:rsid w:val="00152B56"/>
  </w:style>
  <w:style w:type="character" w:customStyle="1" w:styleId="article-stats-viewstats-item-count">
    <w:name w:val="article-stats-view__stats-item-count"/>
    <w:basedOn w:val="a0"/>
    <w:rsid w:val="00152B56"/>
  </w:style>
  <w:style w:type="paragraph" w:customStyle="1" w:styleId="blockblock-3c">
    <w:name w:val="block__block-3c"/>
    <w:basedOn w:val="a"/>
    <w:rsid w:val="0015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843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s-comment-commentedtext">
    <w:name w:val="ts-comment-commentedtext"/>
    <w:basedOn w:val="a0"/>
    <w:rsid w:val="0033057B"/>
  </w:style>
  <w:style w:type="table" w:styleId="a5">
    <w:name w:val="Table Grid"/>
    <w:basedOn w:val="a1"/>
    <w:uiPriority w:val="39"/>
    <w:rsid w:val="008B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751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51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qFormat/>
    <w:rsid w:val="00575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521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2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68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9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76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3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2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15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8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02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41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24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33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256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949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516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49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37696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37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4794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07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855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50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333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55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56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383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88370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602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358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51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0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26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40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533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7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9460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00568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699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03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0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18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603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727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60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966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677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125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15720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92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95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87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81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91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21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36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81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749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889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56068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49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76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149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463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813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120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634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933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736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048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2324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368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2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75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46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532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686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5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312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516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444407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25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63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00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26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79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51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751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69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825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962862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998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832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7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34341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87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193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06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32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/W_HeuCPUSgCsZ2np" TargetMode="External"/><Relationship Id="rId13" Type="http://schemas.openxmlformats.org/officeDocument/2006/relationships/hyperlink" Target="https://yu-news.ru/&#1085;&#1072;&#1088;&#1086;&#1076;&#1099;-&#1102;&#1078;&#1085;&#1086;&#1075;&#1086;-&#1091;&#1088;&#1072;&#1083;&#1072;-&#1090;&#1072;&#1090;&#1072;&#1088;&#1099;/" TargetMode="External"/><Relationship Id="rId18" Type="http://schemas.openxmlformats.org/officeDocument/2006/relationships/hyperlink" Target="https://kulturologia.ru/blogs/151217/370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YE8yimyGHwEHrolu" TargetMode="External"/><Relationship Id="rId12" Type="http://schemas.openxmlformats.org/officeDocument/2006/relationships/hyperlink" Target="https://kurort-krainka.ru/lechebnye-faktory/" TargetMode="External"/><Relationship Id="rId17" Type="http://schemas.openxmlformats.org/officeDocument/2006/relationships/hyperlink" Target="https://present5.com/mordva-narody-povolzhya-proisxozhdenie-naroda-mordva-etnoni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bras.ru/ru/cmn/gener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lshayastrana.com/blog/lenskie-stolby-223" TargetMode="External"/><Relationship Id="rId11" Type="http://schemas.openxmlformats.org/officeDocument/2006/relationships/hyperlink" Target="https://dzen.ru/a/X43P2nUTXBmZuEk8" TargetMode="External"/><Relationship Id="rId5" Type="http://schemas.openxmlformats.org/officeDocument/2006/relationships/hyperlink" Target="https://sibactive.ru/top_10_unikalnih_prirodnih_obektov_v_rossii/" TargetMode="External"/><Relationship Id="rId15" Type="http://schemas.openxmlformats.org/officeDocument/2006/relationships/hyperlink" Target="https://meridian90.ru/geografiya/27-korennye-narody-yuzhnoj-sibiri" TargetMode="External"/><Relationship Id="rId10" Type="http://schemas.openxmlformats.org/officeDocument/2006/relationships/hyperlink" Target="https://old.bigenc.ru/geography/text/18925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detto.ru/v-kakom-subieekte-rf-raspolagaetsia-kuznetskii-ugolnyi-bassein" TargetMode="External"/><Relationship Id="rId14" Type="http://schemas.openxmlformats.org/officeDocument/2006/relationships/hyperlink" Target="https://vk.com/wall-166588780_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OWLMarina</dc:creator>
  <cp:keywords/>
  <dc:description/>
  <cp:lastModifiedBy>OWLMarina</cp:lastModifiedBy>
  <cp:revision>34</cp:revision>
  <dcterms:created xsi:type="dcterms:W3CDTF">2023-11-01T07:36:00Z</dcterms:created>
  <dcterms:modified xsi:type="dcterms:W3CDTF">2024-01-05T08:12:00Z</dcterms:modified>
</cp:coreProperties>
</file>